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49E9E" w14:textId="524DCD9A" w:rsidR="0056569C" w:rsidRPr="00DE4D08" w:rsidRDefault="0074707D">
      <w:pPr>
        <w:keepNext/>
        <w:keepLines/>
        <w:numPr>
          <w:ilvl w:val="0"/>
          <w:numId w:val="1"/>
        </w:numPr>
        <w:spacing w:after="0"/>
        <w:ind w:left="1872" w:hanging="10"/>
        <w:rPr>
          <w:rFonts w:ascii="Times New Roman" w:eastAsia="Verdana" w:hAnsi="Times New Roman" w:cs="Times New Roman"/>
          <w:b/>
          <w:color w:val="000000"/>
          <w:sz w:val="24"/>
          <w:szCs w:val="24"/>
        </w:rPr>
      </w:pPr>
      <w:r w:rsidRPr="00DE4D08">
        <w:rPr>
          <w:rFonts w:ascii="Times New Roman" w:eastAsia="Verdana" w:hAnsi="Times New Roman" w:cs="Times New Roman"/>
          <w:b/>
          <w:color w:val="000000"/>
          <w:sz w:val="24"/>
          <w:szCs w:val="24"/>
        </w:rPr>
        <w:t xml:space="preserve">TÖÖDE ÜLEANDMISE-VASTUVÕTMISE AKT NR </w:t>
      </w:r>
      <w:r w:rsidR="002F090B">
        <w:rPr>
          <w:rFonts w:ascii="Times New Roman" w:eastAsia="Verdana" w:hAnsi="Times New Roman" w:cs="Times New Roman"/>
          <w:b/>
          <w:color w:val="000000"/>
          <w:sz w:val="24"/>
          <w:szCs w:val="24"/>
        </w:rPr>
        <w:t>2</w:t>
      </w:r>
    </w:p>
    <w:p w14:paraId="4B05DBA1"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b/>
          <w:color w:val="000000"/>
          <w:sz w:val="24"/>
          <w:szCs w:val="24"/>
        </w:rPr>
        <w:t xml:space="preserve"> </w:t>
      </w:r>
    </w:p>
    <w:p w14:paraId="3AC78D39"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b/>
          <w:color w:val="000000"/>
          <w:sz w:val="24"/>
          <w:szCs w:val="24"/>
        </w:rPr>
        <w:t xml:space="preserve"> </w:t>
      </w:r>
    </w:p>
    <w:p w14:paraId="1481A677"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p w14:paraId="4CDBE624" w14:textId="7211B17E" w:rsidR="0056569C" w:rsidRPr="00DE4D08" w:rsidRDefault="0074707D">
      <w:pPr>
        <w:spacing w:after="2" w:line="240" w:lineRule="auto"/>
        <w:ind w:left="-15" w:right="358"/>
        <w:jc w:val="both"/>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Käesolev akt on koostatud </w:t>
      </w:r>
      <w:r w:rsidR="002F090B">
        <w:rPr>
          <w:rFonts w:ascii="Times New Roman" w:eastAsia="Verdana" w:hAnsi="Times New Roman" w:cs="Times New Roman"/>
          <w:color w:val="000000"/>
          <w:sz w:val="24"/>
          <w:szCs w:val="24"/>
        </w:rPr>
        <w:t>06</w:t>
      </w:r>
      <w:r w:rsidR="00A93AF4">
        <w:rPr>
          <w:rFonts w:ascii="Times New Roman" w:eastAsia="Verdana" w:hAnsi="Times New Roman" w:cs="Times New Roman"/>
          <w:color w:val="000000"/>
          <w:sz w:val="24"/>
          <w:szCs w:val="24"/>
        </w:rPr>
        <w:t>.0</w:t>
      </w:r>
      <w:r w:rsidR="002F090B">
        <w:rPr>
          <w:rFonts w:ascii="Times New Roman" w:eastAsia="Verdana" w:hAnsi="Times New Roman" w:cs="Times New Roman"/>
          <w:color w:val="000000"/>
          <w:sz w:val="24"/>
          <w:szCs w:val="24"/>
        </w:rPr>
        <w:t>6</w:t>
      </w:r>
      <w:r w:rsidR="00A93AF4">
        <w:rPr>
          <w:rFonts w:ascii="Times New Roman" w:eastAsia="Verdana" w:hAnsi="Times New Roman" w:cs="Times New Roman"/>
          <w:color w:val="000000"/>
          <w:sz w:val="24"/>
          <w:szCs w:val="24"/>
        </w:rPr>
        <w:t>.2025</w:t>
      </w:r>
    </w:p>
    <w:p w14:paraId="2B18D4C9"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p w14:paraId="72A7F776"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tbl>
      <w:tblPr>
        <w:tblW w:w="0" w:type="auto"/>
        <w:tblInd w:w="72" w:type="dxa"/>
        <w:tblCellMar>
          <w:left w:w="10" w:type="dxa"/>
          <w:right w:w="10" w:type="dxa"/>
        </w:tblCellMar>
        <w:tblLook w:val="0000" w:firstRow="0" w:lastRow="0" w:firstColumn="0" w:lastColumn="0" w:noHBand="0" w:noVBand="0"/>
      </w:tblPr>
      <w:tblGrid>
        <w:gridCol w:w="2611"/>
        <w:gridCol w:w="6379"/>
      </w:tblGrid>
      <w:tr w:rsidR="0056569C" w:rsidRPr="00DE4D08" w14:paraId="1CE43D0B" w14:textId="77777777">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30CD5EE8" w14:textId="77777777" w:rsidR="0056569C" w:rsidRPr="00552155" w:rsidRDefault="0074707D">
            <w:pPr>
              <w:spacing w:after="0"/>
              <w:ind w:left="5"/>
              <w:rPr>
                <w:rFonts w:ascii="Times New Roman" w:hAnsi="Times New Roman" w:cs="Times New Roman"/>
                <w:sz w:val="24"/>
                <w:szCs w:val="24"/>
              </w:rPr>
            </w:pPr>
            <w:r w:rsidRPr="00552155">
              <w:rPr>
                <w:rFonts w:ascii="Times New Roman" w:eastAsia="Verdana" w:hAnsi="Times New Roman" w:cs="Times New Roman"/>
                <w:b/>
                <w:color w:val="000000"/>
                <w:sz w:val="24"/>
                <w:szCs w:val="24"/>
              </w:rPr>
              <w:t xml:space="preserve">Alus: </w:t>
            </w:r>
          </w:p>
        </w:tc>
        <w:tc>
          <w:tcPr>
            <w:tcW w:w="6840"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51BEB9A1" w14:textId="3B71404B" w:rsidR="0056569C" w:rsidRPr="00552155" w:rsidRDefault="0074707D">
            <w:pPr>
              <w:spacing w:after="0"/>
              <w:rPr>
                <w:rFonts w:ascii="Times New Roman" w:hAnsi="Times New Roman" w:cs="Times New Roman"/>
                <w:sz w:val="24"/>
                <w:szCs w:val="24"/>
              </w:rPr>
            </w:pPr>
            <w:r w:rsidRPr="00552155">
              <w:rPr>
                <w:rFonts w:ascii="Times New Roman" w:eastAsia="Verdana" w:hAnsi="Times New Roman" w:cs="Times New Roman"/>
                <w:color w:val="000000"/>
                <w:sz w:val="24"/>
                <w:szCs w:val="24"/>
              </w:rPr>
              <w:t xml:space="preserve">Töövõtuleping nr </w:t>
            </w:r>
            <w:r w:rsidRPr="00552155">
              <w:rPr>
                <w:rFonts w:ascii="Times New Roman" w:eastAsia="Times New Roman" w:hAnsi="Times New Roman" w:cs="Times New Roman"/>
                <w:b/>
                <w:color w:val="000000"/>
                <w:sz w:val="24"/>
                <w:szCs w:val="24"/>
              </w:rPr>
              <w:t xml:space="preserve">TÖÖVÕTULEPING nr </w:t>
            </w:r>
            <w:r w:rsidR="00992A7D">
              <w:rPr>
                <w:rFonts w:ascii="Times New Roman" w:eastAsia="Times New Roman" w:hAnsi="Times New Roman" w:cs="Times New Roman"/>
                <w:b/>
                <w:color w:val="000000"/>
                <w:sz w:val="24"/>
                <w:szCs w:val="24"/>
              </w:rPr>
              <w:t>3-6.11/2024/141</w:t>
            </w:r>
            <w:r w:rsidRPr="00552155">
              <w:rPr>
                <w:rFonts w:ascii="Times New Roman" w:eastAsia="Verdana" w:hAnsi="Times New Roman" w:cs="Times New Roman"/>
                <w:color w:val="000000"/>
                <w:sz w:val="24"/>
                <w:szCs w:val="24"/>
              </w:rPr>
              <w:t xml:space="preserve">, allkirjastatud </w:t>
            </w:r>
            <w:r w:rsidR="00992A7D">
              <w:rPr>
                <w:rFonts w:ascii="Times New Roman" w:eastAsia="Verdana" w:hAnsi="Times New Roman" w:cs="Times New Roman"/>
                <w:color w:val="000000"/>
                <w:sz w:val="24"/>
                <w:szCs w:val="24"/>
              </w:rPr>
              <w:t>07.11.2024</w:t>
            </w:r>
          </w:p>
        </w:tc>
      </w:tr>
      <w:tr w:rsidR="0056569C" w:rsidRPr="00DE4D08" w14:paraId="79651D58" w14:textId="77777777">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7B068384" w14:textId="77777777" w:rsidR="0056569C" w:rsidRPr="00552155" w:rsidRDefault="0074707D">
            <w:pPr>
              <w:spacing w:after="0"/>
              <w:ind w:left="5"/>
              <w:rPr>
                <w:rFonts w:ascii="Times New Roman" w:hAnsi="Times New Roman" w:cs="Times New Roman"/>
                <w:sz w:val="24"/>
                <w:szCs w:val="24"/>
              </w:rPr>
            </w:pPr>
            <w:r w:rsidRPr="00552155">
              <w:rPr>
                <w:rFonts w:ascii="Times New Roman" w:eastAsia="Verdana" w:hAnsi="Times New Roman" w:cs="Times New Roman"/>
                <w:b/>
                <w:color w:val="000000"/>
                <w:sz w:val="24"/>
                <w:szCs w:val="24"/>
              </w:rPr>
              <w:t xml:space="preserve">Tellija: </w:t>
            </w:r>
          </w:p>
        </w:tc>
        <w:tc>
          <w:tcPr>
            <w:tcW w:w="6840"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tcPr>
          <w:p w14:paraId="43F06BD2" w14:textId="24FC3D91" w:rsidR="0056569C" w:rsidRPr="00552155" w:rsidRDefault="0074707D">
            <w:pPr>
              <w:spacing w:after="0"/>
              <w:rPr>
                <w:rFonts w:ascii="Times New Roman" w:hAnsi="Times New Roman" w:cs="Times New Roman"/>
                <w:sz w:val="24"/>
                <w:szCs w:val="24"/>
              </w:rPr>
            </w:pPr>
            <w:r w:rsidRPr="00552155">
              <w:rPr>
                <w:rFonts w:ascii="Times New Roman" w:eastAsia="Times New Roman" w:hAnsi="Times New Roman" w:cs="Times New Roman"/>
                <w:b/>
                <w:bCs/>
                <w:color w:val="000000"/>
                <w:sz w:val="24"/>
                <w:szCs w:val="24"/>
              </w:rPr>
              <w:t>Riigimetsa Majandamise Keskus</w:t>
            </w:r>
            <w:r w:rsidRPr="00552155">
              <w:rPr>
                <w:rFonts w:ascii="Times New Roman" w:eastAsia="Verdana" w:hAnsi="Times New Roman" w:cs="Times New Roman"/>
                <w:color w:val="000000"/>
                <w:sz w:val="24"/>
                <w:szCs w:val="24"/>
              </w:rPr>
              <w:t xml:space="preserve">, registrikoodiga </w:t>
            </w:r>
            <w:r w:rsidRPr="00552155">
              <w:rPr>
                <w:rFonts w:ascii="Times New Roman" w:eastAsia="Times New Roman" w:hAnsi="Times New Roman" w:cs="Times New Roman"/>
                <w:color w:val="000000"/>
                <w:sz w:val="24"/>
                <w:szCs w:val="24"/>
              </w:rPr>
              <w:t>70004459</w:t>
            </w:r>
            <w:r w:rsidRPr="00552155">
              <w:rPr>
                <w:rFonts w:ascii="Times New Roman" w:eastAsia="Verdana" w:hAnsi="Times New Roman" w:cs="Times New Roman"/>
                <w:color w:val="000000"/>
                <w:sz w:val="24"/>
                <w:szCs w:val="24"/>
              </w:rPr>
              <w:t xml:space="preserve">, aadressiga Mõisa/3, </w:t>
            </w:r>
            <w:r w:rsidRPr="00552155">
              <w:rPr>
                <w:rFonts w:ascii="Times New Roman" w:eastAsia="Times New Roman" w:hAnsi="Times New Roman" w:cs="Times New Roman"/>
                <w:color w:val="000000"/>
                <w:sz w:val="24"/>
                <w:szCs w:val="24"/>
              </w:rPr>
              <w:t>Sagadi küla, Haljala vald</w:t>
            </w:r>
            <w:r w:rsidR="0057077C" w:rsidRPr="00552155">
              <w:rPr>
                <w:rFonts w:ascii="Times New Roman" w:eastAsia="Times New Roman" w:hAnsi="Times New Roman" w:cs="Times New Roman"/>
                <w:color w:val="000000"/>
                <w:sz w:val="24"/>
                <w:szCs w:val="24"/>
              </w:rPr>
              <w:t>,</w:t>
            </w:r>
            <w:r w:rsidRPr="00552155">
              <w:rPr>
                <w:rFonts w:ascii="Times New Roman" w:eastAsia="Times New Roman" w:hAnsi="Times New Roman" w:cs="Times New Roman"/>
                <w:color w:val="000000"/>
                <w:sz w:val="24"/>
                <w:szCs w:val="24"/>
              </w:rPr>
              <w:t xml:space="preserve"> 45403 Lääne-Viru maakond</w:t>
            </w:r>
            <w:r w:rsidRPr="00552155">
              <w:rPr>
                <w:rFonts w:ascii="Times New Roman" w:eastAsia="Verdana" w:hAnsi="Times New Roman" w:cs="Times New Roman"/>
                <w:color w:val="000000"/>
                <w:sz w:val="24"/>
                <w:szCs w:val="24"/>
              </w:rPr>
              <w:t xml:space="preserve"> </w:t>
            </w:r>
          </w:p>
        </w:tc>
      </w:tr>
      <w:tr w:rsidR="0056569C" w:rsidRPr="00DE4D08" w14:paraId="670F0374" w14:textId="77777777">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3723B2CE" w14:textId="77777777" w:rsidR="0056569C" w:rsidRPr="00552155" w:rsidRDefault="0074707D">
            <w:pPr>
              <w:spacing w:after="0"/>
              <w:ind w:left="5"/>
              <w:rPr>
                <w:rFonts w:ascii="Times New Roman" w:hAnsi="Times New Roman" w:cs="Times New Roman"/>
                <w:sz w:val="24"/>
                <w:szCs w:val="24"/>
              </w:rPr>
            </w:pPr>
            <w:r w:rsidRPr="00552155">
              <w:rPr>
                <w:rFonts w:ascii="Times New Roman" w:eastAsia="Verdana" w:hAnsi="Times New Roman" w:cs="Times New Roman"/>
                <w:color w:val="000000"/>
                <w:sz w:val="24"/>
                <w:szCs w:val="24"/>
              </w:rPr>
              <w:t xml:space="preserve">Esindajad: </w:t>
            </w:r>
          </w:p>
        </w:tc>
        <w:tc>
          <w:tcPr>
            <w:tcW w:w="6840"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6F8F49CC" w14:textId="3EF9561F" w:rsidR="0056569C" w:rsidRPr="00552155" w:rsidRDefault="001B42BF">
            <w:pPr>
              <w:spacing w:after="0"/>
              <w:rPr>
                <w:rFonts w:ascii="Times New Roman" w:hAnsi="Times New Roman" w:cs="Times New Roman"/>
                <w:sz w:val="24"/>
                <w:szCs w:val="24"/>
              </w:rPr>
            </w:pPr>
            <w:r>
              <w:rPr>
                <w:rFonts w:ascii="Times New Roman" w:eastAsia="Verdana" w:hAnsi="Times New Roman" w:cs="Times New Roman"/>
                <w:color w:val="000000"/>
                <w:sz w:val="24"/>
                <w:szCs w:val="24"/>
              </w:rPr>
              <w:t>Tuuli Teppo</w:t>
            </w:r>
            <w:r w:rsidR="0074707D" w:rsidRPr="00552155">
              <w:rPr>
                <w:rFonts w:ascii="Times New Roman" w:eastAsia="Verdana" w:hAnsi="Times New Roman" w:cs="Times New Roman"/>
                <w:color w:val="000000"/>
                <w:sz w:val="24"/>
                <w:szCs w:val="24"/>
              </w:rPr>
              <w:t xml:space="preserve"> </w:t>
            </w:r>
          </w:p>
        </w:tc>
      </w:tr>
      <w:tr w:rsidR="0056569C" w:rsidRPr="00DE4D08" w14:paraId="0D2CFE37" w14:textId="77777777">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46046C28" w14:textId="77777777" w:rsidR="0056569C" w:rsidRPr="00552155" w:rsidRDefault="0074707D">
            <w:pPr>
              <w:spacing w:after="0"/>
              <w:ind w:left="5"/>
              <w:rPr>
                <w:rFonts w:ascii="Times New Roman" w:hAnsi="Times New Roman" w:cs="Times New Roman"/>
                <w:sz w:val="24"/>
                <w:szCs w:val="24"/>
              </w:rPr>
            </w:pPr>
            <w:r w:rsidRPr="00552155">
              <w:rPr>
                <w:rFonts w:ascii="Times New Roman" w:eastAsia="Verdana" w:hAnsi="Times New Roman" w:cs="Times New Roman"/>
                <w:b/>
                <w:color w:val="000000"/>
                <w:sz w:val="24"/>
                <w:szCs w:val="24"/>
              </w:rPr>
              <w:t xml:space="preserve">Töövõtja: </w:t>
            </w:r>
          </w:p>
        </w:tc>
        <w:tc>
          <w:tcPr>
            <w:tcW w:w="6840"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tcPr>
          <w:p w14:paraId="32B60D67" w14:textId="10C19A44" w:rsidR="0056569C" w:rsidRPr="00552155" w:rsidRDefault="009C40CF">
            <w:pPr>
              <w:spacing w:after="0"/>
              <w:jc w:val="both"/>
              <w:rPr>
                <w:rFonts w:ascii="Times New Roman" w:hAnsi="Times New Roman" w:cs="Times New Roman"/>
                <w:bCs/>
                <w:sz w:val="24"/>
                <w:szCs w:val="24"/>
              </w:rPr>
            </w:pPr>
            <w:r w:rsidRPr="00552155">
              <w:rPr>
                <w:rFonts w:ascii="Times New Roman" w:eastAsia="Times New Roman" w:hAnsi="Times New Roman" w:cs="Times New Roman"/>
                <w:b/>
                <w:color w:val="000000"/>
                <w:sz w:val="24"/>
                <w:szCs w:val="24"/>
              </w:rPr>
              <w:t>OÜ Inseneribüroo STEIGER</w:t>
            </w:r>
            <w:r w:rsidR="005A4CDA" w:rsidRPr="00552155">
              <w:rPr>
                <w:rFonts w:ascii="Times New Roman" w:eastAsia="Times New Roman" w:hAnsi="Times New Roman" w:cs="Times New Roman"/>
                <w:bCs/>
                <w:color w:val="000000"/>
                <w:sz w:val="24"/>
                <w:szCs w:val="24"/>
              </w:rPr>
              <w:t xml:space="preserve">, registrikoodiga </w:t>
            </w:r>
            <w:r w:rsidRPr="00552155">
              <w:rPr>
                <w:rFonts w:ascii="Times New Roman" w:eastAsia="Times New Roman" w:hAnsi="Times New Roman" w:cs="Times New Roman"/>
                <w:bCs/>
                <w:color w:val="000000"/>
                <w:sz w:val="24"/>
                <w:szCs w:val="24"/>
              </w:rPr>
              <w:t>11206437</w:t>
            </w:r>
            <w:r w:rsidR="005A4CDA" w:rsidRPr="00552155">
              <w:rPr>
                <w:rFonts w:ascii="Times New Roman" w:eastAsia="Times New Roman" w:hAnsi="Times New Roman" w:cs="Times New Roman"/>
                <w:bCs/>
                <w:color w:val="000000"/>
                <w:sz w:val="24"/>
                <w:szCs w:val="24"/>
              </w:rPr>
              <w:t>,</w:t>
            </w:r>
            <w:r w:rsidR="005A4CDA" w:rsidRPr="00552155">
              <w:rPr>
                <w:rFonts w:ascii="Times New Roman" w:eastAsia="Times New Roman" w:hAnsi="Times New Roman" w:cs="Times New Roman"/>
                <w:b/>
                <w:color w:val="000000"/>
                <w:sz w:val="24"/>
                <w:szCs w:val="24"/>
              </w:rPr>
              <w:t xml:space="preserve"> </w:t>
            </w:r>
            <w:r w:rsidR="00F17BED" w:rsidRPr="00552155">
              <w:rPr>
                <w:rFonts w:ascii="Times New Roman" w:eastAsia="Times New Roman" w:hAnsi="Times New Roman" w:cs="Times New Roman"/>
                <w:bCs/>
                <w:color w:val="000000"/>
                <w:sz w:val="24"/>
                <w:szCs w:val="24"/>
              </w:rPr>
              <w:t xml:space="preserve">aadressiga </w:t>
            </w:r>
            <w:r w:rsidR="006D5B80" w:rsidRPr="00552155">
              <w:rPr>
                <w:rFonts w:ascii="Times New Roman" w:eastAsia="Times New Roman" w:hAnsi="Times New Roman" w:cs="Times New Roman"/>
                <w:bCs/>
                <w:color w:val="000000"/>
                <w:sz w:val="24"/>
                <w:szCs w:val="24"/>
              </w:rPr>
              <w:t>Männiku tee 104/1</w:t>
            </w:r>
            <w:r w:rsidR="00F17BED" w:rsidRPr="00552155">
              <w:rPr>
                <w:rFonts w:ascii="Times New Roman" w:eastAsia="Times New Roman" w:hAnsi="Times New Roman" w:cs="Times New Roman"/>
                <w:bCs/>
                <w:color w:val="000000"/>
                <w:sz w:val="24"/>
                <w:szCs w:val="24"/>
              </w:rPr>
              <w:t xml:space="preserve">, </w:t>
            </w:r>
            <w:r w:rsidR="006D5B80" w:rsidRPr="00552155">
              <w:rPr>
                <w:rFonts w:ascii="Times New Roman" w:eastAsia="Times New Roman" w:hAnsi="Times New Roman" w:cs="Times New Roman"/>
                <w:bCs/>
                <w:color w:val="000000"/>
                <w:sz w:val="24"/>
                <w:szCs w:val="24"/>
              </w:rPr>
              <w:t>Tallinn</w:t>
            </w:r>
            <w:r w:rsidR="00F17BED" w:rsidRPr="00552155">
              <w:rPr>
                <w:rFonts w:ascii="Times New Roman" w:eastAsia="Times New Roman" w:hAnsi="Times New Roman" w:cs="Times New Roman"/>
                <w:bCs/>
                <w:color w:val="000000"/>
                <w:sz w:val="24"/>
                <w:szCs w:val="24"/>
              </w:rPr>
              <w:t xml:space="preserve">, </w:t>
            </w:r>
            <w:r w:rsidR="006D5B80" w:rsidRPr="00552155">
              <w:rPr>
                <w:rFonts w:ascii="Times New Roman" w:eastAsia="Times New Roman" w:hAnsi="Times New Roman" w:cs="Times New Roman"/>
                <w:bCs/>
                <w:color w:val="000000"/>
                <w:sz w:val="24"/>
                <w:szCs w:val="24"/>
              </w:rPr>
              <w:t>11216</w:t>
            </w:r>
            <w:r w:rsidR="00F17BED" w:rsidRPr="00552155">
              <w:rPr>
                <w:rFonts w:ascii="Times New Roman" w:eastAsia="Times New Roman" w:hAnsi="Times New Roman" w:cs="Times New Roman"/>
                <w:bCs/>
                <w:color w:val="000000"/>
                <w:sz w:val="24"/>
                <w:szCs w:val="24"/>
              </w:rPr>
              <w:t xml:space="preserve"> </w:t>
            </w:r>
            <w:r w:rsidRPr="00552155">
              <w:rPr>
                <w:rFonts w:ascii="Times New Roman" w:eastAsia="Times New Roman" w:hAnsi="Times New Roman" w:cs="Times New Roman"/>
                <w:bCs/>
                <w:color w:val="000000"/>
                <w:sz w:val="24"/>
                <w:szCs w:val="24"/>
              </w:rPr>
              <w:t>Harju</w:t>
            </w:r>
            <w:r w:rsidR="00F17BED" w:rsidRPr="00552155">
              <w:rPr>
                <w:rFonts w:ascii="Times New Roman" w:eastAsia="Times New Roman" w:hAnsi="Times New Roman" w:cs="Times New Roman"/>
                <w:bCs/>
                <w:color w:val="000000"/>
                <w:sz w:val="24"/>
                <w:szCs w:val="24"/>
              </w:rPr>
              <w:t xml:space="preserve"> maakond</w:t>
            </w:r>
          </w:p>
        </w:tc>
      </w:tr>
      <w:tr w:rsidR="0056569C" w:rsidRPr="00DE4D08" w14:paraId="041EEBF2" w14:textId="77777777">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122136A3" w14:textId="77777777" w:rsidR="0056569C" w:rsidRPr="00552155" w:rsidRDefault="0074707D">
            <w:pPr>
              <w:spacing w:after="0"/>
              <w:ind w:left="5"/>
              <w:rPr>
                <w:rFonts w:ascii="Times New Roman" w:hAnsi="Times New Roman" w:cs="Times New Roman"/>
                <w:sz w:val="24"/>
                <w:szCs w:val="24"/>
              </w:rPr>
            </w:pPr>
            <w:r w:rsidRPr="00552155">
              <w:rPr>
                <w:rFonts w:ascii="Times New Roman" w:eastAsia="Verdana" w:hAnsi="Times New Roman" w:cs="Times New Roman"/>
                <w:color w:val="000000"/>
                <w:sz w:val="24"/>
                <w:szCs w:val="24"/>
              </w:rPr>
              <w:t xml:space="preserve">Esindajad: </w:t>
            </w:r>
          </w:p>
        </w:tc>
        <w:tc>
          <w:tcPr>
            <w:tcW w:w="6840"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1F39B69A" w14:textId="15E57855" w:rsidR="0056569C" w:rsidRPr="00552155" w:rsidRDefault="006D5B80">
            <w:pPr>
              <w:spacing w:after="0"/>
              <w:rPr>
                <w:rFonts w:ascii="Times New Roman" w:eastAsia="Calibri" w:hAnsi="Times New Roman" w:cs="Times New Roman"/>
                <w:sz w:val="24"/>
                <w:szCs w:val="24"/>
              </w:rPr>
            </w:pPr>
            <w:r w:rsidRPr="00552155">
              <w:rPr>
                <w:rFonts w:ascii="Times New Roman" w:eastAsia="Calibri" w:hAnsi="Times New Roman" w:cs="Times New Roman"/>
                <w:sz w:val="24"/>
                <w:szCs w:val="24"/>
              </w:rPr>
              <w:t>Erki Vaguri</w:t>
            </w:r>
          </w:p>
        </w:tc>
      </w:tr>
      <w:tr w:rsidR="0056569C" w:rsidRPr="00DE4D08" w14:paraId="54F75859" w14:textId="77777777">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314E46A8" w14:textId="77777777" w:rsidR="0056569C" w:rsidRPr="00552155" w:rsidRDefault="0074707D">
            <w:pPr>
              <w:spacing w:after="0"/>
              <w:ind w:left="5"/>
              <w:rPr>
                <w:rFonts w:ascii="Times New Roman" w:hAnsi="Times New Roman" w:cs="Times New Roman"/>
                <w:sz w:val="24"/>
                <w:szCs w:val="24"/>
              </w:rPr>
            </w:pPr>
            <w:r w:rsidRPr="00552155">
              <w:rPr>
                <w:rFonts w:ascii="Times New Roman" w:eastAsia="Verdana" w:hAnsi="Times New Roman" w:cs="Times New Roman"/>
                <w:b/>
                <w:color w:val="000000"/>
                <w:sz w:val="24"/>
                <w:szCs w:val="24"/>
              </w:rPr>
              <w:t xml:space="preserve">Aruandeperiood: </w:t>
            </w:r>
          </w:p>
        </w:tc>
        <w:tc>
          <w:tcPr>
            <w:tcW w:w="6840"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22F96729" w14:textId="150EBE76" w:rsidR="0056569C" w:rsidRPr="00552155" w:rsidRDefault="002F090B">
            <w:pPr>
              <w:spacing w:after="0"/>
              <w:rPr>
                <w:rFonts w:ascii="Times New Roman" w:eastAsia="Calibri" w:hAnsi="Times New Roman" w:cs="Times New Roman"/>
                <w:sz w:val="24"/>
                <w:szCs w:val="24"/>
              </w:rPr>
            </w:pPr>
            <w:r>
              <w:rPr>
                <w:rFonts w:ascii="Times New Roman" w:eastAsia="Calibri" w:hAnsi="Times New Roman" w:cs="Times New Roman"/>
                <w:sz w:val="24"/>
                <w:szCs w:val="24"/>
              </w:rPr>
              <w:t>Mai 2025</w:t>
            </w:r>
          </w:p>
        </w:tc>
      </w:tr>
      <w:tr w:rsidR="0056569C" w:rsidRPr="00DE4D08" w14:paraId="42687D3B" w14:textId="77777777">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300540F9" w14:textId="77777777" w:rsidR="0056569C" w:rsidRPr="00552155" w:rsidRDefault="0074707D">
            <w:pPr>
              <w:spacing w:after="0"/>
              <w:ind w:left="5"/>
              <w:rPr>
                <w:rFonts w:ascii="Times New Roman" w:hAnsi="Times New Roman" w:cs="Times New Roman"/>
                <w:sz w:val="24"/>
                <w:szCs w:val="24"/>
              </w:rPr>
            </w:pPr>
            <w:r w:rsidRPr="00552155">
              <w:rPr>
                <w:rFonts w:ascii="Times New Roman" w:eastAsia="Verdana" w:hAnsi="Times New Roman" w:cs="Times New Roman"/>
                <w:b/>
                <w:sz w:val="24"/>
                <w:szCs w:val="24"/>
              </w:rPr>
              <w:t xml:space="preserve">Tööde lepinguline maksumus: </w:t>
            </w:r>
          </w:p>
        </w:tc>
        <w:tc>
          <w:tcPr>
            <w:tcW w:w="6840"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549A66D9" w14:textId="06200BB9" w:rsidR="0056569C" w:rsidRPr="00552155" w:rsidRDefault="001B42BF">
            <w:pPr>
              <w:spacing w:after="0"/>
              <w:rPr>
                <w:rFonts w:ascii="Times New Roman" w:hAnsi="Times New Roman" w:cs="Times New Roman"/>
                <w:sz w:val="24"/>
                <w:szCs w:val="24"/>
              </w:rPr>
            </w:pPr>
            <w:r>
              <w:rPr>
                <w:rFonts w:ascii="Times New Roman" w:hAnsi="Times New Roman" w:cs="Times New Roman"/>
                <w:sz w:val="24"/>
                <w:szCs w:val="24"/>
              </w:rPr>
              <w:t>28289,00</w:t>
            </w:r>
          </w:p>
        </w:tc>
      </w:tr>
      <w:tr w:rsidR="0056569C" w:rsidRPr="00DE4D08" w14:paraId="31C2F7C6" w14:textId="77777777">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3D991793" w14:textId="0F215E10" w:rsidR="0056569C" w:rsidRPr="00DE4D08" w:rsidRDefault="0074707D">
            <w:pPr>
              <w:spacing w:after="0"/>
              <w:ind w:left="5"/>
              <w:rPr>
                <w:rFonts w:ascii="Times New Roman" w:hAnsi="Times New Roman" w:cs="Times New Roman"/>
                <w:sz w:val="24"/>
                <w:szCs w:val="24"/>
              </w:rPr>
            </w:pPr>
            <w:r w:rsidRPr="00DE4D08">
              <w:rPr>
                <w:rFonts w:ascii="Times New Roman" w:eastAsia="Verdana" w:hAnsi="Times New Roman" w:cs="Times New Roman"/>
                <w:b/>
                <w:sz w:val="24"/>
                <w:szCs w:val="24"/>
              </w:rPr>
              <w:t>Käibemaks 2</w:t>
            </w:r>
            <w:r w:rsidR="003E1D6B">
              <w:rPr>
                <w:rFonts w:ascii="Times New Roman" w:eastAsia="Verdana" w:hAnsi="Times New Roman" w:cs="Times New Roman"/>
                <w:b/>
                <w:sz w:val="24"/>
                <w:szCs w:val="24"/>
              </w:rPr>
              <w:t>2</w:t>
            </w:r>
            <w:r w:rsidRPr="00DE4D08">
              <w:rPr>
                <w:rFonts w:ascii="Times New Roman" w:eastAsia="Verdana" w:hAnsi="Times New Roman" w:cs="Times New Roman"/>
                <w:b/>
                <w:sz w:val="24"/>
                <w:szCs w:val="24"/>
              </w:rPr>
              <w:t xml:space="preserve">%: </w:t>
            </w:r>
          </w:p>
        </w:tc>
        <w:tc>
          <w:tcPr>
            <w:tcW w:w="6840"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352A45C2" w14:textId="1F34D5E1" w:rsidR="0056569C" w:rsidRPr="00DE4D08" w:rsidRDefault="001B42BF">
            <w:pPr>
              <w:spacing w:after="0"/>
              <w:rPr>
                <w:rFonts w:ascii="Times New Roman" w:hAnsi="Times New Roman" w:cs="Times New Roman"/>
                <w:sz w:val="24"/>
                <w:szCs w:val="24"/>
              </w:rPr>
            </w:pPr>
            <w:r>
              <w:rPr>
                <w:rFonts w:ascii="Times New Roman" w:hAnsi="Times New Roman" w:cs="Times New Roman"/>
                <w:sz w:val="24"/>
                <w:szCs w:val="24"/>
              </w:rPr>
              <w:t>6223,58</w:t>
            </w:r>
          </w:p>
        </w:tc>
      </w:tr>
      <w:tr w:rsidR="0056569C" w:rsidRPr="00DE4D08" w14:paraId="4697472D" w14:textId="77777777">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1FA827AC" w14:textId="77777777" w:rsidR="0056569C" w:rsidRPr="00DE4D08" w:rsidRDefault="0074707D">
            <w:pPr>
              <w:spacing w:after="0"/>
              <w:ind w:left="5"/>
              <w:rPr>
                <w:rFonts w:ascii="Times New Roman" w:hAnsi="Times New Roman" w:cs="Times New Roman"/>
                <w:sz w:val="24"/>
                <w:szCs w:val="24"/>
              </w:rPr>
            </w:pPr>
            <w:r w:rsidRPr="00DE4D08">
              <w:rPr>
                <w:rFonts w:ascii="Times New Roman" w:eastAsia="Verdana" w:hAnsi="Times New Roman" w:cs="Times New Roman"/>
                <w:b/>
                <w:color w:val="000000"/>
                <w:sz w:val="24"/>
                <w:szCs w:val="24"/>
              </w:rPr>
              <w:t xml:space="preserve">Eelmistel perioodidel akteeritud: </w:t>
            </w:r>
          </w:p>
        </w:tc>
        <w:tc>
          <w:tcPr>
            <w:tcW w:w="6840" w:type="dxa"/>
            <w:tcBorders>
              <w:top w:val="single" w:sz="4" w:space="0" w:color="000000"/>
              <w:left w:val="single" w:sz="4" w:space="0" w:color="000000"/>
              <w:bottom w:val="single" w:sz="4" w:space="0" w:color="000000"/>
              <w:right w:val="single" w:sz="4" w:space="0" w:color="000000"/>
            </w:tcBorders>
            <w:shd w:val="clear" w:color="000000" w:fill="FFFFFF"/>
            <w:tcMar>
              <w:left w:w="72" w:type="dxa"/>
              <w:right w:w="72" w:type="dxa"/>
            </w:tcMar>
            <w:vAlign w:val="bottom"/>
          </w:tcPr>
          <w:p w14:paraId="1106A291" w14:textId="12928214" w:rsidR="0056569C" w:rsidRPr="00DE4D08" w:rsidRDefault="002F090B">
            <w:pPr>
              <w:spacing w:after="0"/>
              <w:rPr>
                <w:rFonts w:ascii="Times New Roman" w:hAnsi="Times New Roman" w:cs="Times New Roman"/>
                <w:sz w:val="24"/>
                <w:szCs w:val="24"/>
              </w:rPr>
            </w:pPr>
            <w:r>
              <w:rPr>
                <w:rFonts w:ascii="Times New Roman" w:eastAsia="Calibri" w:hAnsi="Times New Roman" w:cs="Times New Roman"/>
                <w:sz w:val="24"/>
                <w:szCs w:val="24"/>
              </w:rPr>
              <w:t>22601,20</w:t>
            </w:r>
          </w:p>
        </w:tc>
      </w:tr>
    </w:tbl>
    <w:p w14:paraId="34927386"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p w14:paraId="71669DEA"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p w14:paraId="08C509BB" w14:textId="77777777" w:rsidR="0056569C" w:rsidRPr="00DE4D08" w:rsidRDefault="0074707D">
      <w:pPr>
        <w:keepNext/>
        <w:keepLines/>
        <w:numPr>
          <w:ilvl w:val="0"/>
          <w:numId w:val="2"/>
        </w:numPr>
        <w:spacing w:after="0"/>
        <w:ind w:left="777" w:hanging="792"/>
        <w:rPr>
          <w:rFonts w:ascii="Times New Roman" w:eastAsia="Verdana" w:hAnsi="Times New Roman" w:cs="Times New Roman"/>
          <w:b/>
          <w:color w:val="000000"/>
          <w:sz w:val="24"/>
          <w:szCs w:val="24"/>
        </w:rPr>
      </w:pPr>
      <w:r w:rsidRPr="00DE4D08">
        <w:rPr>
          <w:rFonts w:ascii="Times New Roman" w:eastAsia="Verdana" w:hAnsi="Times New Roman" w:cs="Times New Roman"/>
          <w:b/>
          <w:color w:val="000000"/>
          <w:sz w:val="24"/>
          <w:szCs w:val="24"/>
        </w:rPr>
        <w:t xml:space="preserve">Sisu </w:t>
      </w:r>
    </w:p>
    <w:p w14:paraId="0A12F7D2"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b/>
          <w:color w:val="000000"/>
          <w:sz w:val="24"/>
          <w:szCs w:val="24"/>
        </w:rPr>
        <w:t xml:space="preserve"> </w:t>
      </w:r>
    </w:p>
    <w:p w14:paraId="14B9DF33" w14:textId="77777777" w:rsidR="0056569C" w:rsidRPr="00DE4D08" w:rsidRDefault="0074707D">
      <w:pPr>
        <w:spacing w:after="2" w:line="240" w:lineRule="auto"/>
        <w:ind w:left="787" w:right="358" w:hanging="802"/>
        <w:jc w:val="both"/>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1.1.</w:t>
      </w:r>
      <w:r w:rsidRPr="00DE4D08">
        <w:rPr>
          <w:rFonts w:ascii="Times New Roman" w:eastAsia="Arial" w:hAnsi="Times New Roman" w:cs="Times New Roman"/>
          <w:color w:val="000000"/>
          <w:sz w:val="24"/>
          <w:szCs w:val="24"/>
        </w:rPr>
        <w:t xml:space="preserve"> </w:t>
      </w:r>
      <w:r w:rsidRPr="00DE4D08">
        <w:rPr>
          <w:rFonts w:ascii="Times New Roman" w:eastAsia="Verdana" w:hAnsi="Times New Roman" w:cs="Times New Roman"/>
          <w:color w:val="000000"/>
          <w:sz w:val="24"/>
          <w:szCs w:val="24"/>
        </w:rPr>
        <w:t xml:space="preserve">Käesoleva aktiga annab Töövõtja Tellijale üle tööd, mis Töövõtja on teostanud vastavalt pooltevahelisele kokkuleppele ja Tellija võtab käesolevas aktis nimetatud tööd vastu. </w:t>
      </w:r>
    </w:p>
    <w:p w14:paraId="39B46BF0"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p w14:paraId="599DA9CE" w14:textId="77777777" w:rsidR="0056569C" w:rsidRPr="00DE4D08" w:rsidRDefault="0074707D">
      <w:pPr>
        <w:spacing w:after="2" w:line="240" w:lineRule="auto"/>
        <w:ind w:left="787" w:right="358" w:hanging="802"/>
        <w:jc w:val="both"/>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1.2.</w:t>
      </w:r>
      <w:r w:rsidRPr="00DE4D08">
        <w:rPr>
          <w:rFonts w:ascii="Times New Roman" w:eastAsia="Arial" w:hAnsi="Times New Roman" w:cs="Times New Roman"/>
          <w:color w:val="000000"/>
          <w:sz w:val="24"/>
          <w:szCs w:val="24"/>
        </w:rPr>
        <w:t xml:space="preserve"> </w:t>
      </w:r>
      <w:r w:rsidRPr="00DE4D08">
        <w:rPr>
          <w:rFonts w:ascii="Times New Roman" w:eastAsia="Verdana" w:hAnsi="Times New Roman" w:cs="Times New Roman"/>
          <w:color w:val="000000"/>
          <w:sz w:val="24"/>
          <w:szCs w:val="24"/>
        </w:rPr>
        <w:t xml:space="preserve">Tellija kinnitab, et on tema või tema esindajad on käesolevas aktis nimetatud tööd üle vaadanud. </w:t>
      </w:r>
    </w:p>
    <w:p w14:paraId="108838F4"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p w14:paraId="54FD9872" w14:textId="77777777" w:rsidR="0056569C" w:rsidRPr="00DE4D08" w:rsidRDefault="0074707D">
      <w:pPr>
        <w:spacing w:after="2" w:line="240" w:lineRule="auto"/>
        <w:ind w:left="787" w:right="358" w:hanging="802"/>
        <w:jc w:val="both"/>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1.3.</w:t>
      </w:r>
      <w:r w:rsidRPr="00DE4D08">
        <w:rPr>
          <w:rFonts w:ascii="Times New Roman" w:eastAsia="Arial" w:hAnsi="Times New Roman" w:cs="Times New Roman"/>
          <w:color w:val="000000"/>
          <w:sz w:val="24"/>
          <w:szCs w:val="24"/>
        </w:rPr>
        <w:t xml:space="preserve"> </w:t>
      </w:r>
      <w:r w:rsidRPr="00DE4D08">
        <w:rPr>
          <w:rFonts w:ascii="Times New Roman" w:eastAsia="Verdana" w:hAnsi="Times New Roman" w:cs="Times New Roman"/>
          <w:color w:val="000000"/>
          <w:sz w:val="24"/>
          <w:szCs w:val="24"/>
        </w:rPr>
        <w:t xml:space="preserve">Käesoleva akti pooled kinnitavad, et akti on märgitud kõik tööde ülevaatamisel avastatud puudused töös ja täiendavalt teostamisele kuuluvad vaegtööd. </w:t>
      </w:r>
    </w:p>
    <w:p w14:paraId="1FCE22E9"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p w14:paraId="421E01C9" w14:textId="77777777" w:rsidR="0056569C" w:rsidRPr="00DE4D08" w:rsidRDefault="0074707D">
      <w:pPr>
        <w:spacing w:after="2" w:line="240" w:lineRule="auto"/>
        <w:ind w:left="787" w:right="358" w:hanging="802"/>
        <w:jc w:val="both"/>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1.4.</w:t>
      </w:r>
      <w:r w:rsidRPr="00DE4D08">
        <w:rPr>
          <w:rFonts w:ascii="Times New Roman" w:eastAsia="Arial" w:hAnsi="Times New Roman" w:cs="Times New Roman"/>
          <w:color w:val="000000"/>
          <w:sz w:val="24"/>
          <w:szCs w:val="24"/>
        </w:rPr>
        <w:t xml:space="preserve"> </w:t>
      </w:r>
      <w:r w:rsidRPr="00DE4D08">
        <w:rPr>
          <w:rFonts w:ascii="Times New Roman" w:eastAsia="Verdana" w:hAnsi="Times New Roman" w:cs="Times New Roman"/>
          <w:color w:val="000000"/>
          <w:sz w:val="24"/>
          <w:szCs w:val="24"/>
        </w:rPr>
        <w:t xml:space="preserve">Töövõtja kinnitab, et on teadlik käesolevas aktis märgitud töös esinevate puuduste kõrvaldamise ja vaegtööde teostamise tähtaegadest ning võtab enesele kohustuse nendest tähtaegadest kinni pidada. </w:t>
      </w:r>
    </w:p>
    <w:p w14:paraId="14375E41"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p w14:paraId="2B279C1C" w14:textId="77777777" w:rsidR="0056569C" w:rsidRPr="00DE4D08" w:rsidRDefault="0074707D">
      <w:pPr>
        <w:spacing w:after="2" w:line="240" w:lineRule="auto"/>
        <w:ind w:left="787" w:right="358" w:hanging="802"/>
        <w:jc w:val="both"/>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1.5.</w:t>
      </w:r>
      <w:r w:rsidRPr="00DE4D08">
        <w:rPr>
          <w:rFonts w:ascii="Times New Roman" w:eastAsia="Arial" w:hAnsi="Times New Roman" w:cs="Times New Roman"/>
          <w:color w:val="000000"/>
          <w:sz w:val="24"/>
          <w:szCs w:val="24"/>
        </w:rPr>
        <w:t xml:space="preserve"> </w:t>
      </w:r>
      <w:r w:rsidRPr="00DE4D08">
        <w:rPr>
          <w:rFonts w:ascii="Times New Roman" w:eastAsia="Verdana" w:hAnsi="Times New Roman" w:cs="Times New Roman"/>
          <w:color w:val="000000"/>
          <w:sz w:val="24"/>
          <w:szCs w:val="24"/>
        </w:rPr>
        <w:t xml:space="preserve">Töövõtja kinnitab, et on Tellijat teavitanud kõikidest temale teada olevatest üleantavates töödes esinevatest varjatud puudustest. </w:t>
      </w:r>
    </w:p>
    <w:p w14:paraId="299CB65D"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p w14:paraId="7C0CDF9A" w14:textId="77777777" w:rsidR="0056569C" w:rsidRPr="00DE4D08" w:rsidRDefault="0074707D">
      <w:pPr>
        <w:spacing w:after="2" w:line="240" w:lineRule="auto"/>
        <w:ind w:left="787" w:right="358" w:hanging="802"/>
        <w:jc w:val="both"/>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1.6.</w:t>
      </w:r>
      <w:r w:rsidRPr="00DE4D08">
        <w:rPr>
          <w:rFonts w:ascii="Times New Roman" w:eastAsia="Arial" w:hAnsi="Times New Roman" w:cs="Times New Roman"/>
          <w:color w:val="000000"/>
          <w:sz w:val="24"/>
          <w:szCs w:val="24"/>
        </w:rPr>
        <w:t xml:space="preserve"> </w:t>
      </w:r>
      <w:r w:rsidRPr="00DE4D08">
        <w:rPr>
          <w:rFonts w:ascii="Times New Roman" w:eastAsia="Verdana" w:hAnsi="Times New Roman" w:cs="Times New Roman"/>
          <w:color w:val="000000"/>
          <w:sz w:val="24"/>
          <w:szCs w:val="24"/>
        </w:rPr>
        <w:t xml:space="preserve">Käesolev akt on Töövõtjale tasu maksmise aluseks. Pooltevaheline arveldamine toimub vastavalt käesolevas aktis sisalduvatele andmetele. </w:t>
      </w:r>
    </w:p>
    <w:p w14:paraId="14EB24A3"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p w14:paraId="1BE94746" w14:textId="77777777" w:rsidR="0056569C" w:rsidRPr="00DE4D08" w:rsidRDefault="0074707D">
      <w:pPr>
        <w:spacing w:after="2" w:line="240" w:lineRule="auto"/>
        <w:ind w:left="787" w:right="358" w:hanging="802"/>
        <w:jc w:val="both"/>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lastRenderedPageBreak/>
        <w:t>1.7.</w:t>
      </w:r>
      <w:r w:rsidRPr="00DE4D08">
        <w:rPr>
          <w:rFonts w:ascii="Times New Roman" w:eastAsia="Arial" w:hAnsi="Times New Roman" w:cs="Times New Roman"/>
          <w:color w:val="000000"/>
          <w:sz w:val="24"/>
          <w:szCs w:val="24"/>
        </w:rPr>
        <w:t xml:space="preserve"> </w:t>
      </w:r>
      <w:r w:rsidRPr="00DE4D08">
        <w:rPr>
          <w:rFonts w:ascii="Times New Roman" w:eastAsia="Verdana" w:hAnsi="Times New Roman" w:cs="Times New Roman"/>
          <w:color w:val="000000"/>
          <w:sz w:val="24"/>
          <w:szCs w:val="24"/>
        </w:rPr>
        <w:t xml:space="preserve">Käesoleva akti pooled kinnitavad, et aktis sisalduvad andmed on nende parima teadmise kohaselt õiged. </w:t>
      </w:r>
    </w:p>
    <w:p w14:paraId="7EB63D57" w14:textId="19C60E31"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p w14:paraId="305C2DB7" w14:textId="77777777" w:rsidR="0056569C" w:rsidRPr="00DE4D08" w:rsidRDefault="0074707D">
      <w:pPr>
        <w:keepNext/>
        <w:keepLines/>
        <w:numPr>
          <w:ilvl w:val="0"/>
          <w:numId w:val="3"/>
        </w:numPr>
        <w:spacing w:after="0"/>
        <w:ind w:left="777" w:hanging="792"/>
        <w:rPr>
          <w:rFonts w:ascii="Times New Roman" w:eastAsia="Verdana" w:hAnsi="Times New Roman" w:cs="Times New Roman"/>
          <w:b/>
          <w:color w:val="000000"/>
          <w:sz w:val="24"/>
          <w:szCs w:val="24"/>
        </w:rPr>
      </w:pPr>
      <w:r w:rsidRPr="00DE4D08">
        <w:rPr>
          <w:rFonts w:ascii="Times New Roman" w:eastAsia="Verdana" w:hAnsi="Times New Roman" w:cs="Times New Roman"/>
          <w:b/>
          <w:color w:val="000000"/>
          <w:sz w:val="24"/>
          <w:szCs w:val="24"/>
        </w:rPr>
        <w:t xml:space="preserve">Akteeritavad tööd </w:t>
      </w:r>
    </w:p>
    <w:p w14:paraId="5B5289BD" w14:textId="77777777"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tbl>
      <w:tblPr>
        <w:tblW w:w="0" w:type="auto"/>
        <w:tblInd w:w="33" w:type="dxa"/>
        <w:tblCellMar>
          <w:left w:w="10" w:type="dxa"/>
          <w:right w:w="10" w:type="dxa"/>
        </w:tblCellMar>
        <w:tblLook w:val="0000" w:firstRow="0" w:lastRow="0" w:firstColumn="0" w:lastColumn="0" w:noHBand="0" w:noVBand="0"/>
      </w:tblPr>
      <w:tblGrid>
        <w:gridCol w:w="501"/>
        <w:gridCol w:w="2480"/>
        <w:gridCol w:w="1667"/>
        <w:gridCol w:w="1126"/>
        <w:gridCol w:w="561"/>
        <w:gridCol w:w="1214"/>
        <w:gridCol w:w="785"/>
        <w:gridCol w:w="695"/>
      </w:tblGrid>
      <w:tr w:rsidR="0056569C" w:rsidRPr="00DE4D08" w14:paraId="303F0348" w14:textId="77777777" w:rsidTr="002F090B">
        <w:tc>
          <w:tcPr>
            <w:tcW w:w="5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087B03B6" w14:textId="77777777" w:rsidR="0056569C" w:rsidRPr="00DE4D08" w:rsidRDefault="0074707D">
            <w:pPr>
              <w:spacing w:after="0"/>
              <w:ind w:left="86"/>
              <w:rPr>
                <w:rFonts w:ascii="Times New Roman" w:hAnsi="Times New Roman" w:cs="Times New Roman"/>
                <w:sz w:val="24"/>
                <w:szCs w:val="24"/>
              </w:rPr>
            </w:pPr>
            <w:r w:rsidRPr="00DE4D08">
              <w:rPr>
                <w:rFonts w:ascii="Times New Roman" w:eastAsia="Verdana" w:hAnsi="Times New Roman" w:cs="Times New Roman"/>
                <w:b/>
                <w:color w:val="000000"/>
                <w:sz w:val="24"/>
                <w:szCs w:val="24"/>
              </w:rPr>
              <w:t xml:space="preserve">Nr </w:t>
            </w:r>
          </w:p>
        </w:tc>
        <w:tc>
          <w:tcPr>
            <w:tcW w:w="24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724A0DBE" w14:textId="77777777" w:rsidR="0056569C" w:rsidRPr="00DE4D08" w:rsidRDefault="0074707D">
            <w:pPr>
              <w:spacing w:after="0"/>
              <w:ind w:right="58"/>
              <w:jc w:val="center"/>
              <w:rPr>
                <w:rFonts w:ascii="Times New Roman" w:hAnsi="Times New Roman" w:cs="Times New Roman"/>
                <w:sz w:val="24"/>
                <w:szCs w:val="24"/>
              </w:rPr>
            </w:pPr>
            <w:r w:rsidRPr="00DE4D08">
              <w:rPr>
                <w:rFonts w:ascii="Times New Roman" w:eastAsia="Verdana" w:hAnsi="Times New Roman" w:cs="Times New Roman"/>
                <w:b/>
                <w:color w:val="000000"/>
                <w:sz w:val="24"/>
                <w:szCs w:val="24"/>
              </w:rPr>
              <w:t xml:space="preserve">Tööde loetelu </w:t>
            </w:r>
          </w:p>
        </w:tc>
        <w:tc>
          <w:tcPr>
            <w:tcW w:w="16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1DFE2DCF" w14:textId="77777777" w:rsidR="0056569C" w:rsidRPr="00DE4D08" w:rsidRDefault="0074707D">
            <w:pPr>
              <w:spacing w:after="0"/>
              <w:jc w:val="center"/>
              <w:rPr>
                <w:rFonts w:ascii="Times New Roman" w:hAnsi="Times New Roman" w:cs="Times New Roman"/>
                <w:sz w:val="24"/>
                <w:szCs w:val="24"/>
              </w:rPr>
            </w:pPr>
            <w:r w:rsidRPr="00DE4D08">
              <w:rPr>
                <w:rFonts w:ascii="Times New Roman" w:eastAsia="Verdana" w:hAnsi="Times New Roman" w:cs="Times New Roman"/>
                <w:b/>
                <w:color w:val="000000"/>
                <w:sz w:val="24"/>
                <w:szCs w:val="24"/>
              </w:rPr>
              <w:t xml:space="preserve">Lepingukohane maksumus </w:t>
            </w:r>
          </w:p>
        </w:tc>
        <w:tc>
          <w:tcPr>
            <w:tcW w:w="1687" w:type="dxa"/>
            <w:gridSpan w:val="2"/>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tcPr>
          <w:p w14:paraId="3B30145F" w14:textId="77777777" w:rsidR="0056569C" w:rsidRPr="00DE4D08" w:rsidRDefault="0074707D">
            <w:pPr>
              <w:spacing w:after="0"/>
              <w:jc w:val="center"/>
              <w:rPr>
                <w:rFonts w:ascii="Times New Roman" w:hAnsi="Times New Roman" w:cs="Times New Roman"/>
                <w:sz w:val="24"/>
                <w:szCs w:val="24"/>
              </w:rPr>
            </w:pPr>
            <w:r w:rsidRPr="00DE4D08">
              <w:rPr>
                <w:rFonts w:ascii="Times New Roman" w:eastAsia="Verdana" w:hAnsi="Times New Roman" w:cs="Times New Roman"/>
                <w:b/>
                <w:color w:val="000000"/>
                <w:sz w:val="24"/>
                <w:szCs w:val="24"/>
              </w:rPr>
              <w:t xml:space="preserve">Tööde algusest kokku teostatud </w:t>
            </w:r>
          </w:p>
        </w:tc>
        <w:tc>
          <w:tcPr>
            <w:tcW w:w="1999" w:type="dxa"/>
            <w:gridSpan w:val="2"/>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3E8A66DD" w14:textId="77777777" w:rsidR="0056569C" w:rsidRPr="00DE4D08" w:rsidRDefault="0074707D">
            <w:pPr>
              <w:spacing w:after="0"/>
              <w:jc w:val="center"/>
              <w:rPr>
                <w:rFonts w:ascii="Times New Roman" w:hAnsi="Times New Roman" w:cs="Times New Roman"/>
                <w:sz w:val="24"/>
                <w:szCs w:val="24"/>
              </w:rPr>
            </w:pPr>
            <w:r w:rsidRPr="00DE4D08">
              <w:rPr>
                <w:rFonts w:ascii="Times New Roman" w:eastAsia="Verdana" w:hAnsi="Times New Roman" w:cs="Times New Roman"/>
                <w:b/>
                <w:color w:val="000000"/>
                <w:sz w:val="24"/>
                <w:szCs w:val="24"/>
              </w:rPr>
              <w:t xml:space="preserve">Aruandeperioodil teostatud </w:t>
            </w:r>
          </w:p>
        </w:tc>
        <w:tc>
          <w:tcPr>
            <w:tcW w:w="695"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5E990AC5" w14:textId="77777777" w:rsidR="0056569C" w:rsidRPr="00DE4D08" w:rsidRDefault="0074707D">
            <w:pPr>
              <w:spacing w:after="0"/>
              <w:ind w:left="53"/>
              <w:rPr>
                <w:rFonts w:ascii="Times New Roman" w:hAnsi="Times New Roman" w:cs="Times New Roman"/>
                <w:sz w:val="24"/>
                <w:szCs w:val="24"/>
              </w:rPr>
            </w:pPr>
            <w:r w:rsidRPr="00DE4D08">
              <w:rPr>
                <w:rFonts w:ascii="Times New Roman" w:eastAsia="Verdana" w:hAnsi="Times New Roman" w:cs="Times New Roman"/>
                <w:b/>
                <w:color w:val="000000"/>
                <w:sz w:val="24"/>
                <w:szCs w:val="24"/>
              </w:rPr>
              <w:t xml:space="preserve">Jääk </w:t>
            </w:r>
          </w:p>
        </w:tc>
      </w:tr>
      <w:tr w:rsidR="00FB5ACC" w:rsidRPr="00DE4D08" w14:paraId="61D03CCD" w14:textId="77777777" w:rsidTr="002F090B">
        <w:tc>
          <w:tcPr>
            <w:tcW w:w="501" w:type="dxa"/>
            <w:vMerge/>
            <w:tcBorders>
              <w:top w:val="single" w:sz="0" w:space="0" w:color="000000"/>
              <w:left w:val="single" w:sz="4" w:space="0" w:color="000000"/>
              <w:bottom w:val="single" w:sz="4" w:space="0" w:color="000000"/>
              <w:right w:val="single" w:sz="4" w:space="0" w:color="000000"/>
            </w:tcBorders>
            <w:shd w:val="clear" w:color="000000" w:fill="FFFFFF"/>
            <w:tcMar>
              <w:left w:w="33" w:type="dxa"/>
              <w:right w:w="33" w:type="dxa"/>
            </w:tcMar>
          </w:tcPr>
          <w:p w14:paraId="7C6DA137" w14:textId="77777777" w:rsidR="0056569C" w:rsidRPr="00DE4D08" w:rsidRDefault="0056569C">
            <w:pPr>
              <w:spacing w:after="200" w:line="276" w:lineRule="auto"/>
              <w:rPr>
                <w:rFonts w:ascii="Times New Roman" w:eastAsia="Calibri" w:hAnsi="Times New Roman" w:cs="Times New Roman"/>
                <w:sz w:val="24"/>
                <w:szCs w:val="24"/>
              </w:rPr>
            </w:pPr>
          </w:p>
        </w:tc>
        <w:tc>
          <w:tcPr>
            <w:tcW w:w="2480" w:type="dxa"/>
            <w:vMerge/>
            <w:tcBorders>
              <w:top w:val="single" w:sz="0" w:space="0" w:color="000000"/>
              <w:left w:val="single" w:sz="4" w:space="0" w:color="000000"/>
              <w:bottom w:val="single" w:sz="4" w:space="0" w:color="000000"/>
              <w:right w:val="single" w:sz="4" w:space="0" w:color="000000"/>
            </w:tcBorders>
            <w:shd w:val="clear" w:color="000000" w:fill="FFFFFF"/>
            <w:tcMar>
              <w:left w:w="33" w:type="dxa"/>
              <w:right w:w="33" w:type="dxa"/>
            </w:tcMar>
          </w:tcPr>
          <w:p w14:paraId="14CEC6CD" w14:textId="77777777" w:rsidR="0056569C" w:rsidRPr="00DE4D08" w:rsidRDefault="0056569C">
            <w:pPr>
              <w:spacing w:after="200" w:line="276" w:lineRule="auto"/>
              <w:rPr>
                <w:rFonts w:ascii="Times New Roman" w:eastAsia="Calibri" w:hAnsi="Times New Roman" w:cs="Times New Roman"/>
                <w:sz w:val="24"/>
                <w:szCs w:val="24"/>
              </w:rPr>
            </w:pPr>
          </w:p>
        </w:tc>
        <w:tc>
          <w:tcPr>
            <w:tcW w:w="1667" w:type="dxa"/>
            <w:vMerge/>
            <w:tcBorders>
              <w:top w:val="single" w:sz="0" w:space="0" w:color="000000"/>
              <w:left w:val="single" w:sz="4" w:space="0" w:color="000000"/>
              <w:bottom w:val="single" w:sz="4" w:space="0" w:color="000000"/>
              <w:right w:val="single" w:sz="4" w:space="0" w:color="000000"/>
            </w:tcBorders>
            <w:shd w:val="clear" w:color="000000" w:fill="FFFFFF"/>
            <w:tcMar>
              <w:left w:w="33" w:type="dxa"/>
              <w:right w:w="33" w:type="dxa"/>
            </w:tcMar>
          </w:tcPr>
          <w:p w14:paraId="5BAD57D9" w14:textId="77777777" w:rsidR="0056569C" w:rsidRPr="00DE4D08" w:rsidRDefault="0056569C">
            <w:pPr>
              <w:spacing w:after="200" w:line="276" w:lineRule="auto"/>
              <w:rPr>
                <w:rFonts w:ascii="Times New Roman" w:eastAsia="Calibri" w:hAnsi="Times New Roman" w:cs="Times New Roman"/>
                <w:sz w:val="24"/>
                <w:szCs w:val="24"/>
              </w:rPr>
            </w:pP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tcPr>
          <w:p w14:paraId="24101493" w14:textId="77777777" w:rsidR="0056569C" w:rsidRPr="00DE4D08" w:rsidRDefault="0074707D">
            <w:pPr>
              <w:spacing w:after="0"/>
              <w:ind w:right="67"/>
              <w:jc w:val="center"/>
              <w:rPr>
                <w:rFonts w:ascii="Times New Roman" w:hAnsi="Times New Roman" w:cs="Times New Roman"/>
                <w:sz w:val="24"/>
                <w:szCs w:val="24"/>
              </w:rPr>
            </w:pPr>
            <w:r w:rsidRPr="00DE4D08">
              <w:rPr>
                <w:rFonts w:ascii="Times New Roman" w:eastAsia="Verdana" w:hAnsi="Times New Roman" w:cs="Times New Roman"/>
                <w:b/>
                <w:color w:val="000000"/>
                <w:sz w:val="24"/>
                <w:szCs w:val="24"/>
              </w:rPr>
              <w:t xml:space="preserve">eurot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tcPr>
          <w:p w14:paraId="17F1FEBB" w14:textId="77777777" w:rsidR="0056569C" w:rsidRPr="00DE4D08" w:rsidRDefault="0074707D">
            <w:pPr>
              <w:spacing w:after="0"/>
              <w:ind w:left="101"/>
              <w:rPr>
                <w:rFonts w:ascii="Times New Roman" w:hAnsi="Times New Roman" w:cs="Times New Roman"/>
                <w:sz w:val="24"/>
                <w:szCs w:val="24"/>
              </w:rPr>
            </w:pPr>
            <w:r w:rsidRPr="00DE4D08">
              <w:rPr>
                <w:rFonts w:ascii="Times New Roman" w:eastAsia="Verdana" w:hAnsi="Times New Roman" w:cs="Times New Roman"/>
                <w:b/>
                <w:color w:val="000000"/>
                <w:sz w:val="24"/>
                <w:szCs w:val="24"/>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tcPr>
          <w:p w14:paraId="39C60FAB" w14:textId="77777777" w:rsidR="0056569C" w:rsidRPr="00DE4D08" w:rsidRDefault="0074707D">
            <w:pPr>
              <w:spacing w:after="0"/>
              <w:ind w:right="57"/>
              <w:jc w:val="center"/>
              <w:rPr>
                <w:rFonts w:ascii="Times New Roman" w:hAnsi="Times New Roman" w:cs="Times New Roman"/>
                <w:sz w:val="24"/>
                <w:szCs w:val="24"/>
              </w:rPr>
            </w:pPr>
            <w:r w:rsidRPr="00DE4D08">
              <w:rPr>
                <w:rFonts w:ascii="Times New Roman" w:eastAsia="Verdana" w:hAnsi="Times New Roman" w:cs="Times New Roman"/>
                <w:b/>
                <w:color w:val="000000"/>
                <w:sz w:val="24"/>
                <w:szCs w:val="24"/>
              </w:rPr>
              <w:t xml:space="preserve">eurot </w:t>
            </w:r>
          </w:p>
        </w:tc>
        <w:tc>
          <w:tcPr>
            <w:tcW w:w="785"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tcPr>
          <w:p w14:paraId="7E53F4C0" w14:textId="77777777" w:rsidR="0056569C" w:rsidRPr="00DE4D08" w:rsidRDefault="0074707D">
            <w:pPr>
              <w:spacing w:after="0"/>
              <w:ind w:left="240"/>
              <w:rPr>
                <w:rFonts w:ascii="Times New Roman" w:hAnsi="Times New Roman" w:cs="Times New Roman"/>
                <w:sz w:val="24"/>
                <w:szCs w:val="24"/>
              </w:rPr>
            </w:pPr>
            <w:r w:rsidRPr="00DE4D08">
              <w:rPr>
                <w:rFonts w:ascii="Times New Roman" w:eastAsia="Verdana" w:hAnsi="Times New Roman" w:cs="Times New Roman"/>
                <w:b/>
                <w:color w:val="000000"/>
                <w:sz w:val="24"/>
                <w:szCs w:val="24"/>
              </w:rPr>
              <w:t xml:space="preserve">% </w:t>
            </w:r>
          </w:p>
        </w:tc>
        <w:tc>
          <w:tcPr>
            <w:tcW w:w="695"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tcPr>
          <w:p w14:paraId="75E15D96" w14:textId="77777777" w:rsidR="0056569C" w:rsidRPr="00DE4D08" w:rsidRDefault="0074707D">
            <w:pPr>
              <w:spacing w:after="0"/>
              <w:ind w:left="10"/>
              <w:jc w:val="both"/>
              <w:rPr>
                <w:rFonts w:ascii="Times New Roman" w:hAnsi="Times New Roman" w:cs="Times New Roman"/>
                <w:sz w:val="24"/>
                <w:szCs w:val="24"/>
              </w:rPr>
            </w:pPr>
            <w:r w:rsidRPr="00DE4D08">
              <w:rPr>
                <w:rFonts w:ascii="Times New Roman" w:eastAsia="Verdana" w:hAnsi="Times New Roman" w:cs="Times New Roman"/>
                <w:b/>
                <w:color w:val="000000"/>
                <w:sz w:val="24"/>
                <w:szCs w:val="24"/>
              </w:rPr>
              <w:t xml:space="preserve">eurot </w:t>
            </w:r>
          </w:p>
        </w:tc>
      </w:tr>
      <w:tr w:rsidR="00FB5ACC" w:rsidRPr="00DE4D08" w14:paraId="1E868827" w14:textId="77777777" w:rsidTr="002F090B">
        <w:tc>
          <w:tcPr>
            <w:tcW w:w="501"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tcPr>
          <w:p w14:paraId="0CB96150" w14:textId="77777777" w:rsidR="0056569C" w:rsidRPr="00DE4D08" w:rsidRDefault="0074707D">
            <w:pPr>
              <w:spacing w:after="0"/>
              <w:ind w:left="5"/>
              <w:rPr>
                <w:rFonts w:ascii="Times New Roman" w:eastAsia="Calibri" w:hAnsi="Times New Roman" w:cs="Times New Roman"/>
                <w:sz w:val="24"/>
                <w:szCs w:val="24"/>
              </w:rPr>
            </w:pPr>
            <w:r w:rsidRPr="00DE4D08">
              <w:rPr>
                <w:rFonts w:ascii="Times New Roman" w:eastAsia="Calibri" w:hAnsi="Times New Roman" w:cs="Times New Roman"/>
                <w:sz w:val="24"/>
                <w:szCs w:val="24"/>
              </w:rPr>
              <w:t>1</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tcPr>
          <w:p w14:paraId="3ED6EF90" w14:textId="5334C401" w:rsidR="0056569C" w:rsidRPr="00DE4D08" w:rsidRDefault="002F090B">
            <w:pPr>
              <w:spacing w:after="0"/>
              <w:ind w:left="5" w:right="37"/>
              <w:rPr>
                <w:rFonts w:ascii="Times New Roman" w:eastAsia="Calibri" w:hAnsi="Times New Roman" w:cs="Times New Roman"/>
                <w:sz w:val="24"/>
                <w:szCs w:val="24"/>
              </w:rPr>
            </w:pPr>
            <w:r>
              <w:rPr>
                <w:rFonts w:ascii="Times New Roman" w:eastAsia="Calibri" w:hAnsi="Times New Roman" w:cs="Times New Roman"/>
                <w:sz w:val="24"/>
                <w:szCs w:val="24"/>
              </w:rPr>
              <w:t>Kooskõlastatud projekt</w:t>
            </w:r>
          </w:p>
        </w:tc>
        <w:tc>
          <w:tcPr>
            <w:tcW w:w="1667"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56B13550" w14:textId="1CB0D3B7" w:rsidR="0056569C" w:rsidRPr="00DE4D08" w:rsidRDefault="002F090B">
            <w:pPr>
              <w:spacing w:after="0" w:line="276" w:lineRule="auto"/>
              <w:ind w:right="67"/>
              <w:jc w:val="right"/>
              <w:rPr>
                <w:rFonts w:ascii="Times New Roman" w:eastAsia="Calibri" w:hAnsi="Times New Roman" w:cs="Times New Roman"/>
                <w:sz w:val="24"/>
                <w:szCs w:val="24"/>
              </w:rPr>
            </w:pPr>
            <w:r>
              <w:rPr>
                <w:rFonts w:ascii="Times New Roman" w:eastAsia="Calibri" w:hAnsi="Times New Roman" w:cs="Times New Roman"/>
                <w:sz w:val="24"/>
                <w:szCs w:val="24"/>
              </w:rPr>
              <w:t>5687,80</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67571B45" w14:textId="1EC82EDE" w:rsidR="0056569C" w:rsidRPr="00DE4D08" w:rsidRDefault="002F090B">
            <w:pPr>
              <w:spacing w:after="0" w:line="276" w:lineRule="auto"/>
              <w:ind w:right="67"/>
              <w:jc w:val="right"/>
              <w:rPr>
                <w:rFonts w:ascii="Times New Roman" w:eastAsia="Calibri" w:hAnsi="Times New Roman" w:cs="Times New Roman"/>
                <w:sz w:val="24"/>
                <w:szCs w:val="24"/>
              </w:rPr>
            </w:pPr>
            <w:r>
              <w:rPr>
                <w:rFonts w:ascii="Times New Roman" w:eastAsia="Calibri" w:hAnsi="Times New Roman" w:cs="Times New Roman"/>
                <w:sz w:val="24"/>
                <w:szCs w:val="24"/>
              </w:rPr>
              <w:t>5687,80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13BE24C6" w14:textId="0474B5C8" w:rsidR="0056569C" w:rsidRPr="00DE4D08" w:rsidRDefault="002F090B">
            <w:pPr>
              <w:spacing w:after="0"/>
              <w:ind w:right="118"/>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00957954" w14:textId="290A6CEB" w:rsidR="0075155D" w:rsidRPr="00DE4D08" w:rsidRDefault="002F090B" w:rsidP="001925AA">
            <w:pPr>
              <w:spacing w:after="0" w:line="276" w:lineRule="auto"/>
              <w:ind w:right="62"/>
              <w:jc w:val="right"/>
              <w:rPr>
                <w:rFonts w:ascii="Times New Roman" w:eastAsia="Calibri" w:hAnsi="Times New Roman" w:cs="Times New Roman"/>
                <w:sz w:val="24"/>
                <w:szCs w:val="24"/>
              </w:rPr>
            </w:pPr>
            <w:r>
              <w:rPr>
                <w:rFonts w:ascii="Times New Roman" w:eastAsia="Calibri" w:hAnsi="Times New Roman" w:cs="Times New Roman"/>
                <w:sz w:val="24"/>
                <w:szCs w:val="24"/>
              </w:rPr>
              <w:t>5687,80</w:t>
            </w:r>
          </w:p>
        </w:tc>
        <w:tc>
          <w:tcPr>
            <w:tcW w:w="785"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015C443E" w14:textId="7631B854" w:rsidR="0056569C" w:rsidRPr="00DE4D08" w:rsidRDefault="00190A68">
            <w:pPr>
              <w:spacing w:after="0"/>
              <w:ind w:right="12"/>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695"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4BB29EE5" w14:textId="77777777" w:rsidR="0056569C" w:rsidRPr="00DE4D08" w:rsidRDefault="0074707D">
            <w:pPr>
              <w:spacing w:after="0"/>
              <w:ind w:right="67"/>
              <w:jc w:val="right"/>
              <w:rPr>
                <w:rFonts w:ascii="Times New Roman" w:eastAsia="Calibri" w:hAnsi="Times New Roman" w:cs="Times New Roman"/>
                <w:sz w:val="24"/>
                <w:szCs w:val="24"/>
              </w:rPr>
            </w:pPr>
            <w:r w:rsidRPr="00DE4D08">
              <w:rPr>
                <w:rFonts w:ascii="Times New Roman" w:eastAsia="Calibri" w:hAnsi="Times New Roman" w:cs="Times New Roman"/>
                <w:sz w:val="24"/>
                <w:szCs w:val="24"/>
              </w:rPr>
              <w:t>0</w:t>
            </w:r>
          </w:p>
        </w:tc>
      </w:tr>
      <w:tr w:rsidR="0056569C" w:rsidRPr="00DE4D08" w14:paraId="7CB20EC9" w14:textId="77777777" w:rsidTr="002F090B">
        <w:tc>
          <w:tcPr>
            <w:tcW w:w="501" w:type="dxa"/>
            <w:vMerge w:val="restart"/>
            <w:tcBorders>
              <w:top w:val="single" w:sz="4" w:space="0" w:color="000000"/>
              <w:left w:val="single" w:sz="0" w:space="0" w:color="000000"/>
              <w:bottom w:val="single" w:sz="0" w:space="0" w:color="000000"/>
              <w:right w:val="single" w:sz="0" w:space="0" w:color="000000"/>
            </w:tcBorders>
            <w:shd w:val="clear" w:color="000000" w:fill="FFFFFF"/>
            <w:tcMar>
              <w:left w:w="33" w:type="dxa"/>
              <w:right w:w="33" w:type="dxa"/>
            </w:tcMar>
          </w:tcPr>
          <w:p w14:paraId="2A21F9F0" w14:textId="77777777" w:rsidR="0056569C" w:rsidRPr="00DE4D08" w:rsidRDefault="0056569C">
            <w:pPr>
              <w:rPr>
                <w:rFonts w:ascii="Times New Roman" w:eastAsia="Calibri" w:hAnsi="Times New Roman" w:cs="Times New Roman"/>
                <w:sz w:val="24"/>
                <w:szCs w:val="24"/>
              </w:rPr>
            </w:pPr>
          </w:p>
        </w:tc>
        <w:tc>
          <w:tcPr>
            <w:tcW w:w="5834" w:type="dxa"/>
            <w:gridSpan w:val="4"/>
            <w:vMerge w:val="restart"/>
            <w:tcBorders>
              <w:top w:val="single" w:sz="4" w:space="0" w:color="000000"/>
              <w:left w:val="single" w:sz="0" w:space="0" w:color="000000"/>
              <w:bottom w:val="single" w:sz="0" w:space="0" w:color="000000"/>
              <w:right w:val="single" w:sz="4" w:space="0" w:color="000000"/>
            </w:tcBorders>
            <w:shd w:val="clear" w:color="000000" w:fill="FFFFFF"/>
            <w:tcMar>
              <w:left w:w="33" w:type="dxa"/>
              <w:right w:w="33" w:type="dxa"/>
            </w:tcMar>
            <w:vAlign w:val="bottom"/>
          </w:tcPr>
          <w:p w14:paraId="747E47BF" w14:textId="77777777" w:rsidR="0056569C" w:rsidRPr="00DE4D08" w:rsidRDefault="0074707D">
            <w:pPr>
              <w:spacing w:after="263"/>
              <w:ind w:right="62"/>
              <w:jc w:val="right"/>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Aruandeperioodil teostatud tööde maksumus (eurot): </w:t>
            </w:r>
          </w:p>
          <w:p w14:paraId="4CA5AC6B" w14:textId="7E42279C" w:rsidR="00DE4D08" w:rsidRPr="00DE4D08" w:rsidRDefault="0074707D">
            <w:pPr>
              <w:spacing w:after="0"/>
              <w:ind w:left="1310" w:right="62"/>
              <w:jc w:val="right"/>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Käibemaks 2</w:t>
            </w:r>
            <w:r w:rsidR="00811E6E">
              <w:rPr>
                <w:rFonts w:ascii="Times New Roman" w:eastAsia="Verdana" w:hAnsi="Times New Roman" w:cs="Times New Roman"/>
                <w:color w:val="000000"/>
                <w:sz w:val="24"/>
                <w:szCs w:val="24"/>
              </w:rPr>
              <w:t>2</w:t>
            </w:r>
            <w:r w:rsidRPr="00DE4D08">
              <w:rPr>
                <w:rFonts w:ascii="Times New Roman" w:eastAsia="Verdana" w:hAnsi="Times New Roman" w:cs="Times New Roman"/>
                <w:color w:val="000000"/>
                <w:sz w:val="24"/>
                <w:szCs w:val="24"/>
              </w:rPr>
              <w:t xml:space="preserve"> % (eurot): </w:t>
            </w:r>
          </w:p>
          <w:p w14:paraId="2B93693E" w14:textId="2AA30FE6" w:rsidR="0056569C" w:rsidRPr="00DE4D08" w:rsidRDefault="0074707D">
            <w:pPr>
              <w:spacing w:after="0"/>
              <w:ind w:left="1310" w:right="62"/>
              <w:jc w:val="right"/>
              <w:rPr>
                <w:rFonts w:ascii="Times New Roman" w:hAnsi="Times New Roman" w:cs="Times New Roman"/>
                <w:sz w:val="24"/>
                <w:szCs w:val="24"/>
              </w:rPr>
            </w:pPr>
            <w:r w:rsidRPr="00DE4D08">
              <w:rPr>
                <w:rFonts w:ascii="Times New Roman" w:eastAsia="Verdana" w:hAnsi="Times New Roman" w:cs="Times New Roman"/>
                <w:color w:val="000000"/>
                <w:sz w:val="24"/>
                <w:szCs w:val="24"/>
              </w:rPr>
              <w:t xml:space="preserve">Kuulub tasumisele kokku (eurot):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4545323D" w14:textId="77777777" w:rsidR="00DE4D08" w:rsidRPr="00DE4D08" w:rsidRDefault="00DE4D08">
            <w:pPr>
              <w:spacing w:after="0"/>
              <w:ind w:right="62"/>
              <w:jc w:val="right"/>
              <w:rPr>
                <w:rFonts w:ascii="Times New Roman" w:eastAsia="Calibri" w:hAnsi="Times New Roman" w:cs="Times New Roman"/>
                <w:sz w:val="24"/>
                <w:szCs w:val="24"/>
              </w:rPr>
            </w:pPr>
          </w:p>
          <w:p w14:paraId="513936EE" w14:textId="196E1B39" w:rsidR="0056569C" w:rsidRPr="00DE4D08" w:rsidRDefault="002F090B">
            <w:pPr>
              <w:spacing w:after="0"/>
              <w:ind w:right="62"/>
              <w:jc w:val="right"/>
              <w:rPr>
                <w:rFonts w:ascii="Times New Roman" w:eastAsia="Calibri" w:hAnsi="Times New Roman" w:cs="Times New Roman"/>
                <w:sz w:val="24"/>
                <w:szCs w:val="24"/>
              </w:rPr>
            </w:pPr>
            <w:r>
              <w:rPr>
                <w:rFonts w:ascii="Times New Roman" w:eastAsia="Calibri" w:hAnsi="Times New Roman" w:cs="Times New Roman"/>
                <w:sz w:val="24"/>
                <w:szCs w:val="24"/>
              </w:rPr>
              <w:t>5687,80</w:t>
            </w:r>
          </w:p>
        </w:tc>
        <w:tc>
          <w:tcPr>
            <w:tcW w:w="1480" w:type="dxa"/>
            <w:gridSpan w:val="2"/>
            <w:vMerge w:val="restart"/>
            <w:tcBorders>
              <w:top w:val="single" w:sz="4" w:space="0" w:color="000000"/>
              <w:left w:val="single" w:sz="4" w:space="0" w:color="000000"/>
              <w:bottom w:val="single" w:sz="0" w:space="0" w:color="000000"/>
              <w:right w:val="single" w:sz="0" w:space="0" w:color="000000"/>
            </w:tcBorders>
            <w:shd w:val="clear" w:color="000000" w:fill="FFFFFF"/>
            <w:tcMar>
              <w:left w:w="33" w:type="dxa"/>
              <w:right w:w="33" w:type="dxa"/>
            </w:tcMar>
            <w:vAlign w:val="bottom"/>
          </w:tcPr>
          <w:p w14:paraId="1AFD2646" w14:textId="77777777" w:rsidR="0056569C" w:rsidRPr="00DE4D08" w:rsidRDefault="0056569C">
            <w:pPr>
              <w:spacing w:after="0"/>
              <w:ind w:left="5"/>
              <w:rPr>
                <w:rFonts w:ascii="Times New Roman" w:eastAsia="Calibri" w:hAnsi="Times New Roman" w:cs="Times New Roman"/>
                <w:sz w:val="24"/>
                <w:szCs w:val="24"/>
              </w:rPr>
            </w:pPr>
          </w:p>
        </w:tc>
      </w:tr>
      <w:tr w:rsidR="0056569C" w:rsidRPr="00DE4D08" w14:paraId="2A4F5A5C" w14:textId="77777777" w:rsidTr="002F090B">
        <w:tc>
          <w:tcPr>
            <w:tcW w:w="501" w:type="dxa"/>
            <w:vMerge/>
            <w:tcBorders>
              <w:top w:val="single" w:sz="0" w:space="0" w:color="000000"/>
              <w:left w:val="single" w:sz="0" w:space="0" w:color="000000"/>
              <w:bottom w:val="single" w:sz="0" w:space="0" w:color="000000"/>
              <w:right w:val="single" w:sz="0" w:space="0" w:color="000000"/>
            </w:tcBorders>
            <w:shd w:val="clear" w:color="000000" w:fill="FFFFFF"/>
            <w:tcMar>
              <w:left w:w="33" w:type="dxa"/>
              <w:right w:w="33" w:type="dxa"/>
            </w:tcMar>
          </w:tcPr>
          <w:p w14:paraId="55EE4089" w14:textId="77777777" w:rsidR="0056569C" w:rsidRPr="00DE4D08" w:rsidRDefault="0056569C">
            <w:pPr>
              <w:spacing w:after="200" w:line="276" w:lineRule="auto"/>
              <w:rPr>
                <w:rFonts w:ascii="Times New Roman" w:eastAsia="Calibri" w:hAnsi="Times New Roman" w:cs="Times New Roman"/>
                <w:sz w:val="24"/>
                <w:szCs w:val="24"/>
              </w:rPr>
            </w:pPr>
          </w:p>
        </w:tc>
        <w:tc>
          <w:tcPr>
            <w:tcW w:w="5834" w:type="dxa"/>
            <w:gridSpan w:val="4"/>
            <w:vMerge/>
            <w:tcBorders>
              <w:top w:val="single" w:sz="0" w:space="0" w:color="000000"/>
              <w:left w:val="single" w:sz="0" w:space="0" w:color="000000"/>
              <w:bottom w:val="single" w:sz="0" w:space="0" w:color="000000"/>
              <w:right w:val="single" w:sz="4" w:space="0" w:color="000000"/>
            </w:tcBorders>
            <w:shd w:val="clear" w:color="000000" w:fill="FFFFFF"/>
            <w:tcMar>
              <w:left w:w="33" w:type="dxa"/>
              <w:right w:w="33" w:type="dxa"/>
            </w:tcMar>
          </w:tcPr>
          <w:p w14:paraId="302EAA00" w14:textId="77777777" w:rsidR="0056569C" w:rsidRPr="00DE4D08" w:rsidRDefault="0056569C">
            <w:pPr>
              <w:spacing w:after="200" w:line="276" w:lineRule="auto"/>
              <w:rPr>
                <w:rFonts w:ascii="Times New Roman" w:eastAsia="Calibri" w:hAnsi="Times New Roman" w:cs="Times New Roman"/>
                <w:sz w:val="24"/>
                <w:szCs w:val="24"/>
              </w:rPr>
            </w:pP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0AF66F47" w14:textId="77777777" w:rsidR="00DE4D08" w:rsidRPr="00DE4D08" w:rsidRDefault="00DE4D08">
            <w:pPr>
              <w:spacing w:after="0"/>
              <w:ind w:right="62"/>
              <w:jc w:val="right"/>
              <w:rPr>
                <w:rFonts w:ascii="Times New Roman" w:eastAsia="Calibri" w:hAnsi="Times New Roman" w:cs="Times New Roman"/>
                <w:sz w:val="24"/>
                <w:szCs w:val="24"/>
              </w:rPr>
            </w:pPr>
          </w:p>
          <w:p w14:paraId="093CA0DD" w14:textId="56B09FD8" w:rsidR="0056569C" w:rsidRPr="00DE4D08" w:rsidRDefault="002F090B">
            <w:pPr>
              <w:spacing w:after="0"/>
              <w:ind w:right="62"/>
              <w:jc w:val="right"/>
              <w:rPr>
                <w:rFonts w:ascii="Times New Roman" w:eastAsia="Calibri" w:hAnsi="Times New Roman" w:cs="Times New Roman"/>
                <w:sz w:val="24"/>
                <w:szCs w:val="24"/>
              </w:rPr>
            </w:pPr>
            <w:r>
              <w:rPr>
                <w:rFonts w:ascii="Times New Roman" w:eastAsia="Calibri" w:hAnsi="Times New Roman" w:cs="Times New Roman"/>
                <w:sz w:val="24"/>
                <w:szCs w:val="24"/>
              </w:rPr>
              <w:t>1251,32</w:t>
            </w:r>
          </w:p>
        </w:tc>
        <w:tc>
          <w:tcPr>
            <w:tcW w:w="1480" w:type="dxa"/>
            <w:gridSpan w:val="2"/>
            <w:vMerge/>
            <w:tcBorders>
              <w:top w:val="single" w:sz="0" w:space="0" w:color="000000"/>
              <w:left w:val="single" w:sz="4" w:space="0" w:color="000000"/>
              <w:bottom w:val="single" w:sz="0" w:space="0" w:color="000000"/>
              <w:right w:val="single" w:sz="0" w:space="0" w:color="000000"/>
            </w:tcBorders>
            <w:shd w:val="clear" w:color="000000" w:fill="FFFFFF"/>
            <w:tcMar>
              <w:left w:w="33" w:type="dxa"/>
              <w:right w:w="33" w:type="dxa"/>
            </w:tcMar>
          </w:tcPr>
          <w:p w14:paraId="75F3F01C" w14:textId="77777777" w:rsidR="0056569C" w:rsidRPr="00DE4D08" w:rsidRDefault="0056569C">
            <w:pPr>
              <w:spacing w:after="200" w:line="276" w:lineRule="auto"/>
              <w:rPr>
                <w:rFonts w:ascii="Times New Roman" w:eastAsia="Calibri" w:hAnsi="Times New Roman" w:cs="Times New Roman"/>
                <w:sz w:val="24"/>
                <w:szCs w:val="24"/>
              </w:rPr>
            </w:pPr>
          </w:p>
        </w:tc>
      </w:tr>
      <w:tr w:rsidR="0056569C" w:rsidRPr="00DE4D08" w14:paraId="4F9A90E4" w14:textId="77777777" w:rsidTr="002F090B">
        <w:tc>
          <w:tcPr>
            <w:tcW w:w="501" w:type="dxa"/>
            <w:vMerge/>
            <w:tcBorders>
              <w:top w:val="single" w:sz="0" w:space="0" w:color="000000"/>
              <w:left w:val="single" w:sz="0" w:space="0" w:color="000000"/>
              <w:bottom w:val="single" w:sz="0" w:space="0" w:color="000000"/>
              <w:right w:val="single" w:sz="0" w:space="0" w:color="000000"/>
            </w:tcBorders>
            <w:shd w:val="clear" w:color="000000" w:fill="FFFFFF"/>
            <w:tcMar>
              <w:left w:w="33" w:type="dxa"/>
              <w:right w:w="33" w:type="dxa"/>
            </w:tcMar>
          </w:tcPr>
          <w:p w14:paraId="414A3C63" w14:textId="77777777" w:rsidR="0056569C" w:rsidRPr="00DE4D08" w:rsidRDefault="0056569C">
            <w:pPr>
              <w:spacing w:after="200" w:line="276" w:lineRule="auto"/>
              <w:rPr>
                <w:rFonts w:ascii="Times New Roman" w:eastAsia="Calibri" w:hAnsi="Times New Roman" w:cs="Times New Roman"/>
                <w:sz w:val="24"/>
                <w:szCs w:val="24"/>
              </w:rPr>
            </w:pPr>
          </w:p>
        </w:tc>
        <w:tc>
          <w:tcPr>
            <w:tcW w:w="5834" w:type="dxa"/>
            <w:gridSpan w:val="4"/>
            <w:vMerge/>
            <w:tcBorders>
              <w:top w:val="single" w:sz="0" w:space="0" w:color="000000"/>
              <w:left w:val="single" w:sz="0" w:space="0" w:color="000000"/>
              <w:bottom w:val="single" w:sz="0" w:space="0" w:color="000000"/>
              <w:right w:val="single" w:sz="4" w:space="0" w:color="000000"/>
            </w:tcBorders>
            <w:shd w:val="clear" w:color="000000" w:fill="FFFFFF"/>
            <w:tcMar>
              <w:left w:w="33" w:type="dxa"/>
              <w:right w:w="33" w:type="dxa"/>
            </w:tcMar>
          </w:tcPr>
          <w:p w14:paraId="57FB67F2" w14:textId="77777777" w:rsidR="0056569C" w:rsidRPr="00DE4D08" w:rsidRDefault="0056569C">
            <w:pPr>
              <w:spacing w:after="200" w:line="276" w:lineRule="auto"/>
              <w:rPr>
                <w:rFonts w:ascii="Times New Roman" w:eastAsia="Calibri" w:hAnsi="Times New Roman" w:cs="Times New Roman"/>
                <w:sz w:val="24"/>
                <w:szCs w:val="24"/>
              </w:rPr>
            </w:pP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33" w:type="dxa"/>
              <w:right w:w="33" w:type="dxa"/>
            </w:tcMar>
            <w:vAlign w:val="bottom"/>
          </w:tcPr>
          <w:p w14:paraId="62CFA1C7" w14:textId="40A53F97" w:rsidR="0056569C" w:rsidRPr="00DE4D08" w:rsidRDefault="002F090B">
            <w:pPr>
              <w:spacing w:after="0"/>
              <w:ind w:right="62"/>
              <w:jc w:val="right"/>
              <w:rPr>
                <w:rFonts w:ascii="Times New Roman" w:eastAsia="Calibri" w:hAnsi="Times New Roman" w:cs="Times New Roman"/>
                <w:sz w:val="24"/>
                <w:szCs w:val="24"/>
              </w:rPr>
            </w:pPr>
            <w:r>
              <w:rPr>
                <w:rFonts w:ascii="Times New Roman" w:eastAsia="Calibri" w:hAnsi="Times New Roman" w:cs="Times New Roman"/>
                <w:sz w:val="24"/>
                <w:szCs w:val="24"/>
              </w:rPr>
              <w:t>6969,12</w:t>
            </w:r>
          </w:p>
        </w:tc>
        <w:tc>
          <w:tcPr>
            <w:tcW w:w="1480" w:type="dxa"/>
            <w:gridSpan w:val="2"/>
            <w:vMerge/>
            <w:tcBorders>
              <w:top w:val="single" w:sz="0" w:space="0" w:color="000000"/>
              <w:left w:val="single" w:sz="4" w:space="0" w:color="000000"/>
              <w:bottom w:val="single" w:sz="0" w:space="0" w:color="000000"/>
              <w:right w:val="single" w:sz="0" w:space="0" w:color="000000"/>
            </w:tcBorders>
            <w:shd w:val="clear" w:color="000000" w:fill="FFFFFF"/>
            <w:tcMar>
              <w:left w:w="33" w:type="dxa"/>
              <w:right w:w="33" w:type="dxa"/>
            </w:tcMar>
          </w:tcPr>
          <w:p w14:paraId="527E3A97" w14:textId="77777777" w:rsidR="0056569C" w:rsidRPr="00DE4D08" w:rsidRDefault="0056569C">
            <w:pPr>
              <w:spacing w:after="200" w:line="276" w:lineRule="auto"/>
              <w:rPr>
                <w:rFonts w:ascii="Times New Roman" w:eastAsia="Calibri" w:hAnsi="Times New Roman" w:cs="Times New Roman"/>
                <w:sz w:val="24"/>
                <w:szCs w:val="24"/>
              </w:rPr>
            </w:pPr>
          </w:p>
        </w:tc>
      </w:tr>
    </w:tbl>
    <w:p w14:paraId="495078A6" w14:textId="28995A29" w:rsidR="0056569C" w:rsidRPr="00DE4D08" w:rsidRDefault="0056569C">
      <w:pPr>
        <w:spacing w:after="0"/>
        <w:rPr>
          <w:rFonts w:ascii="Times New Roman" w:eastAsia="Verdana" w:hAnsi="Times New Roman" w:cs="Times New Roman"/>
          <w:color w:val="000000"/>
          <w:sz w:val="24"/>
          <w:szCs w:val="24"/>
        </w:rPr>
      </w:pPr>
    </w:p>
    <w:p w14:paraId="2F31578A" w14:textId="1F057BF4" w:rsidR="0056569C"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r w:rsidR="009E42D6">
        <w:rPr>
          <w:rFonts w:ascii="Times New Roman" w:eastAsia="Verdana" w:hAnsi="Times New Roman" w:cs="Times New Roman"/>
          <w:color w:val="000000"/>
          <w:sz w:val="24"/>
          <w:szCs w:val="24"/>
        </w:rPr>
        <w:t>Märk</w:t>
      </w:r>
      <w:r w:rsidR="00AE7CDA">
        <w:rPr>
          <w:rFonts w:ascii="Times New Roman" w:eastAsia="Verdana" w:hAnsi="Times New Roman" w:cs="Times New Roman"/>
          <w:color w:val="000000"/>
          <w:sz w:val="24"/>
          <w:szCs w:val="24"/>
        </w:rPr>
        <w:t>used</w:t>
      </w:r>
      <w:r w:rsidR="009E42D6">
        <w:rPr>
          <w:rFonts w:ascii="Times New Roman" w:eastAsia="Verdana" w:hAnsi="Times New Roman" w:cs="Times New Roman"/>
          <w:color w:val="000000"/>
          <w:sz w:val="24"/>
          <w:szCs w:val="24"/>
        </w:rPr>
        <w:t>:</w:t>
      </w:r>
    </w:p>
    <w:p w14:paraId="6C901B27" w14:textId="77777777" w:rsidR="00AE7CDA" w:rsidRPr="00DE4D08" w:rsidRDefault="00AE7CDA">
      <w:pPr>
        <w:spacing w:after="0"/>
        <w:rPr>
          <w:rFonts w:ascii="Times New Roman" w:eastAsia="Verdana" w:hAnsi="Times New Roman" w:cs="Times New Roman"/>
          <w:color w:val="000000"/>
          <w:sz w:val="24"/>
          <w:szCs w:val="24"/>
        </w:rPr>
      </w:pPr>
    </w:p>
    <w:p w14:paraId="6EA77F54" w14:textId="07CEB571" w:rsidR="009E42D6" w:rsidRPr="009E42D6" w:rsidRDefault="009E42D6" w:rsidP="009E42D6">
      <w:pPr>
        <w:numPr>
          <w:ilvl w:val="0"/>
          <w:numId w:val="5"/>
        </w:numPr>
        <w:tabs>
          <w:tab w:val="left" w:pos="567"/>
        </w:tabs>
        <w:ind w:left="284" w:hanging="284"/>
        <w:jc w:val="both"/>
        <w:rPr>
          <w:rFonts w:ascii="Times New Roman" w:eastAsia="Verdana" w:hAnsi="Times New Roman" w:cs="Times New Roman"/>
          <w:color w:val="000000"/>
          <w:sz w:val="24"/>
          <w:szCs w:val="24"/>
        </w:rPr>
      </w:pPr>
      <w:r w:rsidRPr="009E42D6">
        <w:rPr>
          <w:rFonts w:ascii="Times New Roman" w:eastAsia="Verdana" w:hAnsi="Times New Roman" w:cs="Times New Roman"/>
          <w:color w:val="000000"/>
          <w:sz w:val="24"/>
          <w:szCs w:val="24"/>
        </w:rPr>
        <w:t>Tulenevalt asjaolust, et veekeskkonnariskiga tegevuse registreeringu taotluse menetlus ei ole keskkonnaotsuste infosüsteemis KOTKAS lõppenud ja Tellija ja Töövõtja pädevuses ei ole menetluse kulgu mõjutada, esitab Tellija järgmise tingimuse ja Töövõtja nõustub tingimusega:</w:t>
      </w:r>
    </w:p>
    <w:p w14:paraId="2ACCB287" w14:textId="77777777" w:rsidR="009E42D6" w:rsidRDefault="009E42D6" w:rsidP="000548F2">
      <w:pPr>
        <w:spacing w:after="0"/>
        <w:ind w:left="284"/>
        <w:rPr>
          <w:rFonts w:ascii="Times New Roman" w:eastAsia="Verdana" w:hAnsi="Times New Roman" w:cs="Times New Roman"/>
          <w:i/>
          <w:iCs/>
          <w:color w:val="000000"/>
          <w:sz w:val="24"/>
          <w:szCs w:val="24"/>
        </w:rPr>
      </w:pPr>
      <w:r w:rsidRPr="009E42D6">
        <w:rPr>
          <w:rFonts w:ascii="Times New Roman" w:eastAsia="Verdana" w:hAnsi="Times New Roman" w:cs="Times New Roman"/>
          <w:i/>
          <w:iCs/>
          <w:color w:val="000000"/>
          <w:sz w:val="24"/>
          <w:szCs w:val="24"/>
        </w:rPr>
        <w:t>Nii Tellijal kui seotud kolmandatel osalistel on õigus menetluse käigus esitada omapoolsed märkused/kommentaarid esitatud tööle ning töövõtja kohustub need sisse viima, kui need on kooskõlas lepingu mahu ja lähteülesandega.</w:t>
      </w:r>
    </w:p>
    <w:p w14:paraId="5292B570" w14:textId="77777777" w:rsidR="000548F2" w:rsidRPr="009E42D6" w:rsidRDefault="000548F2" w:rsidP="009E42D6">
      <w:pPr>
        <w:spacing w:after="0"/>
        <w:rPr>
          <w:rFonts w:ascii="Times New Roman" w:eastAsia="Verdana" w:hAnsi="Times New Roman" w:cs="Times New Roman"/>
          <w:i/>
          <w:iCs/>
          <w:color w:val="000000"/>
          <w:sz w:val="24"/>
          <w:szCs w:val="24"/>
        </w:rPr>
      </w:pPr>
    </w:p>
    <w:p w14:paraId="09E9A602" w14:textId="77777777" w:rsidR="009E42D6" w:rsidRDefault="009E42D6" w:rsidP="000548F2">
      <w:pPr>
        <w:numPr>
          <w:ilvl w:val="0"/>
          <w:numId w:val="5"/>
        </w:numPr>
        <w:spacing w:after="0"/>
        <w:ind w:left="284" w:hanging="284"/>
        <w:rPr>
          <w:rFonts w:ascii="Times New Roman" w:eastAsia="Verdana" w:hAnsi="Times New Roman" w:cs="Times New Roman"/>
          <w:color w:val="000000"/>
          <w:sz w:val="24"/>
          <w:szCs w:val="24"/>
        </w:rPr>
      </w:pPr>
      <w:r w:rsidRPr="009E42D6">
        <w:rPr>
          <w:rFonts w:ascii="Times New Roman" w:eastAsia="Verdana" w:hAnsi="Times New Roman" w:cs="Times New Roman"/>
          <w:color w:val="000000"/>
          <w:sz w:val="24"/>
          <w:szCs w:val="24"/>
        </w:rPr>
        <w:t>Töövõtja esitab arve peale veekeskkonnariskiga tegevuse registreeringu taotluse menetluse lõppemist keskkonnaotsuste infosüsteemis.</w:t>
      </w:r>
    </w:p>
    <w:p w14:paraId="034971BA" w14:textId="77777777" w:rsidR="000548F2" w:rsidRPr="009E42D6" w:rsidRDefault="000548F2" w:rsidP="000548F2">
      <w:pPr>
        <w:spacing w:after="0"/>
        <w:ind w:left="284"/>
        <w:rPr>
          <w:rFonts w:ascii="Times New Roman" w:eastAsia="Verdana" w:hAnsi="Times New Roman" w:cs="Times New Roman"/>
          <w:color w:val="000000"/>
          <w:sz w:val="24"/>
          <w:szCs w:val="24"/>
        </w:rPr>
      </w:pPr>
    </w:p>
    <w:p w14:paraId="539C250D" w14:textId="639260B5" w:rsidR="0056569C" w:rsidRPr="00DE4D08" w:rsidRDefault="0074707D">
      <w:pPr>
        <w:spacing w:after="0"/>
        <w:rPr>
          <w:rFonts w:ascii="Times New Roman" w:eastAsia="Verdana" w:hAnsi="Times New Roman" w:cs="Times New Roman"/>
          <w:color w:val="000000"/>
          <w:sz w:val="24"/>
          <w:szCs w:val="24"/>
        </w:rPr>
      </w:pPr>
      <w:r w:rsidRPr="00DE4D08">
        <w:rPr>
          <w:rFonts w:ascii="Times New Roman" w:eastAsia="Verdana" w:hAnsi="Times New Roman" w:cs="Times New Roman"/>
          <w:color w:val="000000"/>
          <w:sz w:val="24"/>
          <w:szCs w:val="24"/>
        </w:rPr>
        <w:t xml:space="preserve"> </w:t>
      </w:r>
    </w:p>
    <w:p w14:paraId="28464CEC" w14:textId="77777777" w:rsidR="0056569C" w:rsidRPr="00DE4D08" w:rsidRDefault="0074707D">
      <w:pPr>
        <w:tabs>
          <w:tab w:val="center" w:pos="1416"/>
          <w:tab w:val="center" w:pos="2122"/>
          <w:tab w:val="center" w:pos="2832"/>
          <w:tab w:val="center" w:pos="3538"/>
          <w:tab w:val="center" w:pos="4248"/>
          <w:tab w:val="center" w:pos="5489"/>
        </w:tabs>
        <w:spacing w:after="0"/>
        <w:ind w:left="-15"/>
        <w:rPr>
          <w:rFonts w:ascii="Times New Roman" w:eastAsia="Verdana" w:hAnsi="Times New Roman" w:cs="Times New Roman"/>
          <w:b/>
          <w:color w:val="000000"/>
          <w:sz w:val="24"/>
          <w:szCs w:val="24"/>
        </w:rPr>
      </w:pPr>
      <w:r w:rsidRPr="00DE4D08">
        <w:rPr>
          <w:rFonts w:ascii="Times New Roman" w:eastAsia="Verdana" w:hAnsi="Times New Roman" w:cs="Times New Roman"/>
          <w:b/>
          <w:color w:val="000000"/>
          <w:sz w:val="24"/>
          <w:szCs w:val="24"/>
        </w:rPr>
        <w:t xml:space="preserve">         Tellija: </w:t>
      </w:r>
      <w:r w:rsidRPr="00DE4D08">
        <w:rPr>
          <w:rFonts w:ascii="Times New Roman" w:eastAsia="Verdana" w:hAnsi="Times New Roman" w:cs="Times New Roman"/>
          <w:b/>
          <w:color w:val="000000"/>
          <w:sz w:val="24"/>
          <w:szCs w:val="24"/>
        </w:rPr>
        <w:tab/>
      </w:r>
      <w:r w:rsidRPr="00DE4D08">
        <w:rPr>
          <w:rFonts w:ascii="Times New Roman" w:eastAsia="Verdana" w:hAnsi="Times New Roman" w:cs="Times New Roman"/>
          <w:b/>
          <w:color w:val="000000"/>
          <w:sz w:val="24"/>
          <w:szCs w:val="24"/>
        </w:rPr>
        <w:tab/>
      </w:r>
      <w:r w:rsidRPr="00DE4D08">
        <w:rPr>
          <w:rFonts w:ascii="Times New Roman" w:eastAsia="Verdana" w:hAnsi="Times New Roman" w:cs="Times New Roman"/>
          <w:b/>
          <w:color w:val="000000"/>
          <w:sz w:val="24"/>
          <w:szCs w:val="24"/>
        </w:rPr>
        <w:tab/>
      </w:r>
      <w:r w:rsidRPr="00DE4D08">
        <w:rPr>
          <w:rFonts w:ascii="Times New Roman" w:eastAsia="Verdana" w:hAnsi="Times New Roman" w:cs="Times New Roman"/>
          <w:b/>
          <w:color w:val="000000"/>
          <w:sz w:val="24"/>
          <w:szCs w:val="24"/>
        </w:rPr>
        <w:tab/>
      </w:r>
      <w:r w:rsidRPr="00DE4D08">
        <w:rPr>
          <w:rFonts w:ascii="Times New Roman" w:eastAsia="Verdana" w:hAnsi="Times New Roman" w:cs="Times New Roman"/>
          <w:b/>
          <w:color w:val="000000"/>
          <w:sz w:val="24"/>
          <w:szCs w:val="24"/>
        </w:rPr>
        <w:tab/>
      </w:r>
      <w:r w:rsidRPr="00DE4D08">
        <w:rPr>
          <w:rFonts w:ascii="Times New Roman" w:eastAsia="Verdana" w:hAnsi="Times New Roman" w:cs="Times New Roman"/>
          <w:b/>
          <w:color w:val="000000"/>
          <w:sz w:val="24"/>
          <w:szCs w:val="24"/>
        </w:rPr>
        <w:tab/>
        <w:t xml:space="preserve">Töövõtja: </w:t>
      </w:r>
    </w:p>
    <w:p w14:paraId="2C01D479" w14:textId="77777777" w:rsidR="0056569C" w:rsidRPr="00DE4D08" w:rsidRDefault="0074707D">
      <w:pPr>
        <w:tabs>
          <w:tab w:val="center" w:pos="1416"/>
          <w:tab w:val="center" w:pos="2122"/>
          <w:tab w:val="center" w:pos="2832"/>
          <w:tab w:val="center" w:pos="3538"/>
          <w:tab w:val="center" w:pos="4248"/>
          <w:tab w:val="center" w:pos="5489"/>
        </w:tabs>
        <w:spacing w:after="0"/>
        <w:ind w:left="-15"/>
        <w:rPr>
          <w:rFonts w:ascii="Times New Roman" w:eastAsia="Verdana" w:hAnsi="Times New Roman" w:cs="Times New Roman"/>
          <w:color w:val="000000"/>
          <w:sz w:val="24"/>
          <w:szCs w:val="24"/>
        </w:rPr>
      </w:pPr>
      <w:r w:rsidRPr="00DE4D08">
        <w:rPr>
          <w:rFonts w:ascii="Times New Roman" w:eastAsia="Times New Roman" w:hAnsi="Times New Roman" w:cs="Times New Roman"/>
          <w:i/>
          <w:color w:val="000000"/>
          <w:sz w:val="24"/>
          <w:szCs w:val="24"/>
        </w:rPr>
        <w:t>/allkirjastatud digitaalselt/</w:t>
      </w:r>
      <w:r w:rsidRPr="00DE4D08">
        <w:rPr>
          <w:rFonts w:ascii="Times New Roman" w:eastAsia="Times New Roman" w:hAnsi="Times New Roman" w:cs="Times New Roman"/>
          <w:color w:val="000000"/>
          <w:sz w:val="24"/>
          <w:szCs w:val="24"/>
        </w:rPr>
        <w:t xml:space="preserve">                                        </w:t>
      </w:r>
      <w:r w:rsidRPr="00DE4D08">
        <w:rPr>
          <w:rFonts w:ascii="Times New Roman" w:eastAsia="Times New Roman" w:hAnsi="Times New Roman" w:cs="Times New Roman"/>
          <w:i/>
          <w:color w:val="000000"/>
          <w:sz w:val="24"/>
          <w:szCs w:val="24"/>
        </w:rPr>
        <w:t>/allkirjastatud digitaalselt/</w:t>
      </w:r>
      <w:r w:rsidRPr="00DE4D08">
        <w:rPr>
          <w:rFonts w:ascii="Times New Roman" w:eastAsia="Times New Roman" w:hAnsi="Times New Roman" w:cs="Times New Roman"/>
          <w:color w:val="000000"/>
          <w:sz w:val="24"/>
          <w:szCs w:val="24"/>
        </w:rPr>
        <w:t xml:space="preserve"> </w:t>
      </w:r>
    </w:p>
    <w:p w14:paraId="5D40FE85" w14:textId="77777777" w:rsidR="0056569C" w:rsidRPr="00DE4D08" w:rsidRDefault="0074707D">
      <w:pPr>
        <w:tabs>
          <w:tab w:val="center" w:pos="1181"/>
          <w:tab w:val="center" w:pos="2122"/>
          <w:tab w:val="center" w:pos="2832"/>
          <w:tab w:val="center" w:pos="3538"/>
          <w:tab w:val="center" w:pos="4248"/>
          <w:tab w:val="center" w:pos="5940"/>
        </w:tabs>
        <w:spacing w:after="0"/>
        <w:ind w:left="-15"/>
        <w:jc w:val="both"/>
        <w:rPr>
          <w:rFonts w:ascii="Times New Roman" w:eastAsia="Times New Roman" w:hAnsi="Times New Roman" w:cs="Times New Roman"/>
          <w:color w:val="000000"/>
          <w:sz w:val="24"/>
          <w:szCs w:val="24"/>
        </w:rPr>
      </w:pPr>
      <w:r w:rsidRPr="00DE4D08">
        <w:rPr>
          <w:rFonts w:ascii="Times New Roman" w:eastAsia="Times New Roman" w:hAnsi="Times New Roman" w:cs="Times New Roman"/>
          <w:color w:val="000000"/>
          <w:sz w:val="24"/>
          <w:szCs w:val="24"/>
        </w:rPr>
        <w:t xml:space="preserve">      </w:t>
      </w:r>
    </w:p>
    <w:p w14:paraId="217128FB" w14:textId="02A6B5D4" w:rsidR="0056569C" w:rsidRPr="00DE4D08" w:rsidRDefault="001036AD" w:rsidP="008E4CB4">
      <w:pPr>
        <w:tabs>
          <w:tab w:val="center" w:pos="426"/>
          <w:tab w:val="center" w:pos="2122"/>
          <w:tab w:val="center" w:pos="2832"/>
          <w:tab w:val="center" w:pos="3538"/>
          <w:tab w:val="center" w:pos="4248"/>
          <w:tab w:val="center" w:pos="5529"/>
        </w:tabs>
        <w:spacing w:after="0"/>
        <w:ind w:lef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Tuuli Teppo</w:t>
      </w:r>
      <w:r w:rsidR="0074707D" w:rsidRPr="00DE4D08">
        <w:rPr>
          <w:rFonts w:ascii="Times New Roman" w:eastAsia="Times New Roman" w:hAnsi="Times New Roman" w:cs="Times New Roman"/>
          <w:color w:val="000000"/>
          <w:sz w:val="24"/>
          <w:szCs w:val="24"/>
        </w:rPr>
        <w:t xml:space="preserve"> </w:t>
      </w:r>
      <w:r w:rsidR="0074707D" w:rsidRPr="00DE4D08">
        <w:rPr>
          <w:rFonts w:ascii="Times New Roman" w:eastAsia="Times New Roman" w:hAnsi="Times New Roman" w:cs="Times New Roman"/>
          <w:color w:val="000000"/>
          <w:sz w:val="24"/>
          <w:szCs w:val="24"/>
        </w:rPr>
        <w:tab/>
        <w:t xml:space="preserve"> </w:t>
      </w:r>
      <w:r w:rsidR="0074707D" w:rsidRPr="00DE4D08">
        <w:rPr>
          <w:rFonts w:ascii="Times New Roman" w:eastAsia="Times New Roman" w:hAnsi="Times New Roman" w:cs="Times New Roman"/>
          <w:color w:val="000000"/>
          <w:sz w:val="24"/>
          <w:szCs w:val="24"/>
        </w:rPr>
        <w:tab/>
        <w:t xml:space="preserve"> </w:t>
      </w:r>
      <w:r w:rsidR="0074707D" w:rsidRPr="00DE4D08">
        <w:rPr>
          <w:rFonts w:ascii="Times New Roman" w:eastAsia="Times New Roman" w:hAnsi="Times New Roman" w:cs="Times New Roman"/>
          <w:color w:val="000000"/>
          <w:sz w:val="24"/>
          <w:szCs w:val="24"/>
        </w:rPr>
        <w:tab/>
        <w:t xml:space="preserve"> </w:t>
      </w:r>
      <w:r w:rsidR="0074707D" w:rsidRPr="00DE4D08">
        <w:rPr>
          <w:rFonts w:ascii="Times New Roman" w:eastAsia="Times New Roman" w:hAnsi="Times New Roman" w:cs="Times New Roman"/>
          <w:color w:val="000000"/>
          <w:sz w:val="24"/>
          <w:szCs w:val="24"/>
        </w:rPr>
        <w:tab/>
      </w:r>
      <w:r w:rsidR="008E4CB4">
        <w:rPr>
          <w:rFonts w:ascii="Times New Roman" w:eastAsia="Times New Roman" w:hAnsi="Times New Roman" w:cs="Times New Roman"/>
          <w:color w:val="000000"/>
          <w:sz w:val="24"/>
          <w:szCs w:val="24"/>
        </w:rPr>
        <w:tab/>
        <w:t>Erki Vaguri</w:t>
      </w:r>
    </w:p>
    <w:p w14:paraId="7944B94B" w14:textId="1FC175F2" w:rsidR="007F61CE" w:rsidRDefault="0074707D" w:rsidP="007F61CE">
      <w:pPr>
        <w:spacing w:after="0" w:line="240" w:lineRule="auto"/>
        <w:jc w:val="both"/>
        <w:rPr>
          <w:rFonts w:ascii="Times New Roman" w:eastAsia="Times New Roman" w:hAnsi="Times New Roman" w:cs="Times New Roman"/>
          <w:color w:val="000000"/>
          <w:sz w:val="24"/>
          <w:szCs w:val="24"/>
        </w:rPr>
      </w:pPr>
      <w:r w:rsidRPr="00DE4D08">
        <w:rPr>
          <w:rFonts w:ascii="Times New Roman" w:eastAsia="Times New Roman" w:hAnsi="Times New Roman" w:cs="Times New Roman"/>
          <w:color w:val="000000"/>
          <w:sz w:val="24"/>
          <w:szCs w:val="24"/>
        </w:rPr>
        <w:t xml:space="preserve">RMK </w:t>
      </w:r>
      <w:r w:rsidR="00EC6AED">
        <w:rPr>
          <w:rFonts w:ascii="Times New Roman" w:eastAsia="Times New Roman" w:hAnsi="Times New Roman" w:cs="Times New Roman"/>
          <w:color w:val="000000"/>
          <w:sz w:val="24"/>
          <w:szCs w:val="24"/>
        </w:rPr>
        <w:t>Looduskaitseosakond</w:t>
      </w:r>
      <w:r w:rsidR="007F61CE">
        <w:rPr>
          <w:rFonts w:ascii="Times New Roman" w:eastAsia="Times New Roman" w:hAnsi="Times New Roman" w:cs="Times New Roman"/>
          <w:color w:val="000000"/>
          <w:sz w:val="24"/>
          <w:szCs w:val="24"/>
        </w:rPr>
        <w:tab/>
      </w:r>
      <w:r w:rsidR="007F61CE">
        <w:rPr>
          <w:rFonts w:ascii="Times New Roman" w:eastAsia="Times New Roman" w:hAnsi="Times New Roman" w:cs="Times New Roman"/>
          <w:color w:val="000000"/>
          <w:sz w:val="24"/>
          <w:szCs w:val="24"/>
        </w:rPr>
        <w:tab/>
      </w:r>
      <w:r w:rsidR="007F61CE">
        <w:rPr>
          <w:rFonts w:ascii="Times New Roman" w:eastAsia="Times New Roman" w:hAnsi="Times New Roman" w:cs="Times New Roman"/>
          <w:color w:val="000000"/>
          <w:sz w:val="24"/>
          <w:szCs w:val="24"/>
        </w:rPr>
        <w:tab/>
      </w:r>
      <w:r w:rsidR="007F61CE">
        <w:rPr>
          <w:rFonts w:ascii="Times New Roman" w:eastAsia="Times New Roman" w:hAnsi="Times New Roman" w:cs="Times New Roman"/>
          <w:color w:val="000000"/>
          <w:sz w:val="24"/>
          <w:szCs w:val="24"/>
        </w:rPr>
        <w:tab/>
      </w:r>
      <w:r w:rsidR="008E4CB4">
        <w:rPr>
          <w:rFonts w:ascii="Times New Roman" w:eastAsia="Times New Roman" w:hAnsi="Times New Roman" w:cs="Times New Roman"/>
          <w:color w:val="000000"/>
          <w:sz w:val="24"/>
          <w:szCs w:val="24"/>
        </w:rPr>
        <w:t>OÜ Inseneribüroo STEIGER</w:t>
      </w:r>
    </w:p>
    <w:p w14:paraId="0D3DF7E8" w14:textId="1169D535" w:rsidR="0056569C" w:rsidRPr="00DE4D08" w:rsidRDefault="008D2FC5" w:rsidP="007F6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Veeökoloog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F61CE">
        <w:rPr>
          <w:rFonts w:ascii="Times New Roman" w:eastAsia="Times New Roman" w:hAnsi="Times New Roman" w:cs="Times New Roman"/>
          <w:color w:val="000000"/>
          <w:sz w:val="24"/>
          <w:szCs w:val="24"/>
        </w:rPr>
        <w:tab/>
      </w:r>
      <w:r w:rsidR="007F61CE">
        <w:rPr>
          <w:rFonts w:ascii="Times New Roman" w:eastAsia="Times New Roman" w:hAnsi="Times New Roman" w:cs="Times New Roman"/>
          <w:color w:val="000000"/>
          <w:sz w:val="24"/>
          <w:szCs w:val="24"/>
        </w:rPr>
        <w:tab/>
      </w:r>
      <w:r w:rsidR="007F61CE">
        <w:rPr>
          <w:rFonts w:ascii="Times New Roman" w:eastAsia="Times New Roman" w:hAnsi="Times New Roman" w:cs="Times New Roman"/>
          <w:color w:val="000000"/>
          <w:sz w:val="24"/>
          <w:szCs w:val="24"/>
        </w:rPr>
        <w:tab/>
        <w:t>juhatuse liige</w:t>
      </w:r>
      <w:r w:rsidR="0074707D" w:rsidRPr="00DE4D08">
        <w:rPr>
          <w:rFonts w:ascii="Times New Roman" w:eastAsia="Times New Roman" w:hAnsi="Times New Roman" w:cs="Times New Roman"/>
          <w:color w:val="000000"/>
          <w:sz w:val="24"/>
          <w:szCs w:val="24"/>
        </w:rPr>
        <w:t xml:space="preserve">               </w:t>
      </w:r>
    </w:p>
    <w:p w14:paraId="1D5C4724" w14:textId="77777777" w:rsidR="0056569C" w:rsidRPr="00DE4D08" w:rsidRDefault="0056569C">
      <w:pPr>
        <w:spacing w:after="0" w:line="443" w:lineRule="auto"/>
        <w:ind w:left="-5" w:right="203" w:hanging="10"/>
        <w:jc w:val="both"/>
        <w:rPr>
          <w:rFonts w:ascii="Times New Roman" w:eastAsia="Times New Roman" w:hAnsi="Times New Roman" w:cs="Times New Roman"/>
          <w:color w:val="000000"/>
          <w:sz w:val="24"/>
          <w:szCs w:val="24"/>
        </w:rPr>
      </w:pPr>
    </w:p>
    <w:p w14:paraId="7821EAF8" w14:textId="77777777" w:rsidR="0056569C" w:rsidRPr="00DE4D08" w:rsidRDefault="0056569C">
      <w:pPr>
        <w:spacing w:after="0" w:line="443" w:lineRule="auto"/>
        <w:ind w:left="-5" w:right="203" w:hanging="10"/>
        <w:jc w:val="both"/>
        <w:rPr>
          <w:rFonts w:ascii="Times New Roman" w:eastAsia="Times New Roman" w:hAnsi="Times New Roman" w:cs="Times New Roman"/>
          <w:color w:val="000000"/>
          <w:sz w:val="24"/>
          <w:szCs w:val="24"/>
        </w:rPr>
      </w:pPr>
    </w:p>
    <w:p w14:paraId="48402374" w14:textId="77777777" w:rsidR="0056569C" w:rsidRPr="00DE4D08" w:rsidRDefault="0056569C">
      <w:pPr>
        <w:spacing w:after="0" w:line="443" w:lineRule="auto"/>
        <w:ind w:left="-5" w:right="203" w:hanging="10"/>
        <w:jc w:val="both"/>
        <w:rPr>
          <w:rFonts w:ascii="Times New Roman" w:eastAsia="Verdana" w:hAnsi="Times New Roman" w:cs="Times New Roman"/>
          <w:color w:val="000000"/>
          <w:sz w:val="24"/>
          <w:szCs w:val="24"/>
        </w:rPr>
      </w:pPr>
    </w:p>
    <w:sectPr w:rsidR="0056569C" w:rsidRPr="00DE4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513"/>
    <w:multiLevelType w:val="hybridMultilevel"/>
    <w:tmpl w:val="E31EAFA6"/>
    <w:lvl w:ilvl="0" w:tplc="AA5AEEEE">
      <w:start w:val="5"/>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13369B5"/>
    <w:multiLevelType w:val="multilevel"/>
    <w:tmpl w:val="00144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827E9"/>
    <w:multiLevelType w:val="multilevel"/>
    <w:tmpl w:val="928C97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184FEE"/>
    <w:multiLevelType w:val="multilevel"/>
    <w:tmpl w:val="26B0B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CE7105"/>
    <w:multiLevelType w:val="multilevel"/>
    <w:tmpl w:val="5D52A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7767895">
    <w:abstractNumId w:val="1"/>
  </w:num>
  <w:num w:numId="2" w16cid:durableId="2116486196">
    <w:abstractNumId w:val="3"/>
  </w:num>
  <w:num w:numId="3" w16cid:durableId="1714693734">
    <w:abstractNumId w:val="2"/>
  </w:num>
  <w:num w:numId="4" w16cid:durableId="1820223712">
    <w:abstractNumId w:val="4"/>
  </w:num>
  <w:num w:numId="5" w16cid:durableId="187133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9C"/>
    <w:rsid w:val="000144CE"/>
    <w:rsid w:val="0003473B"/>
    <w:rsid w:val="00046719"/>
    <w:rsid w:val="000548F2"/>
    <w:rsid w:val="000A1C3D"/>
    <w:rsid w:val="000F4F0C"/>
    <w:rsid w:val="001036AD"/>
    <w:rsid w:val="00122093"/>
    <w:rsid w:val="001531B3"/>
    <w:rsid w:val="00190A68"/>
    <w:rsid w:val="001925AA"/>
    <w:rsid w:val="001B42BF"/>
    <w:rsid w:val="00252B83"/>
    <w:rsid w:val="0025503A"/>
    <w:rsid w:val="002E3878"/>
    <w:rsid w:val="002F090B"/>
    <w:rsid w:val="003463D6"/>
    <w:rsid w:val="00365DBD"/>
    <w:rsid w:val="003A0569"/>
    <w:rsid w:val="003B5F44"/>
    <w:rsid w:val="003E1D6B"/>
    <w:rsid w:val="003E5060"/>
    <w:rsid w:val="0041064E"/>
    <w:rsid w:val="00412A39"/>
    <w:rsid w:val="004846D9"/>
    <w:rsid w:val="004C1B6E"/>
    <w:rsid w:val="004D247D"/>
    <w:rsid w:val="00551E5D"/>
    <w:rsid w:val="00552155"/>
    <w:rsid w:val="0056569C"/>
    <w:rsid w:val="0057077C"/>
    <w:rsid w:val="00577793"/>
    <w:rsid w:val="00580DCB"/>
    <w:rsid w:val="005A4CDA"/>
    <w:rsid w:val="006920B5"/>
    <w:rsid w:val="006A238F"/>
    <w:rsid w:val="006D5B80"/>
    <w:rsid w:val="0074707D"/>
    <w:rsid w:val="00747E95"/>
    <w:rsid w:val="0075155D"/>
    <w:rsid w:val="00763B45"/>
    <w:rsid w:val="007B4EE1"/>
    <w:rsid w:val="007F61CE"/>
    <w:rsid w:val="00811E6E"/>
    <w:rsid w:val="00860F31"/>
    <w:rsid w:val="008D2FC5"/>
    <w:rsid w:val="008E4CB4"/>
    <w:rsid w:val="00943AD5"/>
    <w:rsid w:val="00992A7D"/>
    <w:rsid w:val="009C40CF"/>
    <w:rsid w:val="009E42D6"/>
    <w:rsid w:val="00A52602"/>
    <w:rsid w:val="00A93AF4"/>
    <w:rsid w:val="00AE7CDA"/>
    <w:rsid w:val="00AF0331"/>
    <w:rsid w:val="00B271FC"/>
    <w:rsid w:val="00B30AFC"/>
    <w:rsid w:val="00C055BA"/>
    <w:rsid w:val="00C0606B"/>
    <w:rsid w:val="00CB77A7"/>
    <w:rsid w:val="00CF340F"/>
    <w:rsid w:val="00D4342E"/>
    <w:rsid w:val="00D57F66"/>
    <w:rsid w:val="00D81204"/>
    <w:rsid w:val="00DA5EE4"/>
    <w:rsid w:val="00DB6913"/>
    <w:rsid w:val="00DC13F3"/>
    <w:rsid w:val="00DE0DD1"/>
    <w:rsid w:val="00DE4D08"/>
    <w:rsid w:val="00E52479"/>
    <w:rsid w:val="00EC6AED"/>
    <w:rsid w:val="00F17BED"/>
    <w:rsid w:val="00F64E62"/>
    <w:rsid w:val="00FB5ACC"/>
    <w:rsid w:val="00FE33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8152"/>
  <w15:docId w15:val="{6C972D59-AC48-41D7-982E-042D53A0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1738">
      <w:bodyDiv w:val="1"/>
      <w:marLeft w:val="0"/>
      <w:marRight w:val="0"/>
      <w:marTop w:val="0"/>
      <w:marBottom w:val="0"/>
      <w:divBdr>
        <w:top w:val="none" w:sz="0" w:space="0" w:color="auto"/>
        <w:left w:val="none" w:sz="0" w:space="0" w:color="auto"/>
        <w:bottom w:val="none" w:sz="0" w:space="0" w:color="auto"/>
        <w:right w:val="none" w:sz="0" w:space="0" w:color="auto"/>
      </w:divBdr>
    </w:div>
    <w:div w:id="1067729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7B31-EFE5-4C7E-AD32-012C360C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436</Words>
  <Characters>2532</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Eleri Laidma</dc:creator>
  <cp:lastModifiedBy>Erki Vaguri</cp:lastModifiedBy>
  <cp:revision>5</cp:revision>
  <dcterms:created xsi:type="dcterms:W3CDTF">2025-06-06T11:00:00Z</dcterms:created>
  <dcterms:modified xsi:type="dcterms:W3CDTF">2025-06-06T11:33:00Z</dcterms:modified>
</cp:coreProperties>
</file>